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8F64" w14:textId="77777777" w:rsidR="00756885" w:rsidRDefault="00756885" w:rsidP="00756885">
      <w:pPr>
        <w:pStyle w:val="Title"/>
        <w:rPr>
          <w:sz w:val="28"/>
          <w:szCs w:val="28"/>
        </w:rPr>
      </w:pPr>
      <w:r>
        <w:rPr>
          <w:sz w:val="28"/>
          <w:szCs w:val="28"/>
        </w:rPr>
        <w:t>ACT SCHOOL REPORT DATA</w:t>
      </w:r>
    </w:p>
    <w:tbl>
      <w:tblPr>
        <w:tblW w:w="6227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3113"/>
      </w:tblGrid>
      <w:tr w:rsidR="00756885" w14:paraId="0F242316" w14:textId="77777777" w:rsidTr="00756885">
        <w:tc>
          <w:tcPr>
            <w:tcW w:w="3114" w:type="dxa"/>
            <w:shd w:val="clear" w:color="auto" w:fill="285781" w:themeFill="accent2"/>
          </w:tcPr>
          <w:p w14:paraId="2CBFE17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0" w:name="_heading=h.gjdgxs" w:colFirst="0" w:colLast="0"/>
            <w:bookmarkEnd w:id="0"/>
            <w:r>
              <w:rPr>
                <w:b/>
                <w:color w:val="FFFFFF"/>
              </w:rPr>
              <w:t>Subject Area</w:t>
            </w:r>
          </w:p>
        </w:tc>
        <w:tc>
          <w:tcPr>
            <w:tcW w:w="3113" w:type="dxa"/>
            <w:shd w:val="clear" w:color="auto" w:fill="285781" w:themeFill="accent2"/>
          </w:tcPr>
          <w:p w14:paraId="58389E77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Average Score</w:t>
            </w:r>
          </w:p>
        </w:tc>
      </w:tr>
      <w:tr w:rsidR="00756885" w14:paraId="70EC4ADE" w14:textId="77777777" w:rsidTr="00756885">
        <w:tc>
          <w:tcPr>
            <w:tcW w:w="3114" w:type="dxa"/>
            <w:vAlign w:val="center"/>
          </w:tcPr>
          <w:p w14:paraId="7862AD06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Overall Composite</w:t>
            </w:r>
          </w:p>
        </w:tc>
        <w:tc>
          <w:tcPr>
            <w:tcW w:w="3113" w:type="dxa"/>
            <w:vAlign w:val="center"/>
          </w:tcPr>
          <w:p w14:paraId="7C94BB8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14.3</w:t>
            </w:r>
          </w:p>
        </w:tc>
      </w:tr>
      <w:tr w:rsidR="00756885" w14:paraId="18435DA7" w14:textId="77777777" w:rsidTr="00756885">
        <w:tc>
          <w:tcPr>
            <w:tcW w:w="3114" w:type="dxa"/>
            <w:vAlign w:val="center"/>
          </w:tcPr>
          <w:p w14:paraId="3401127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English</w:t>
            </w:r>
          </w:p>
        </w:tc>
        <w:tc>
          <w:tcPr>
            <w:tcW w:w="3113" w:type="dxa"/>
            <w:vAlign w:val="center"/>
          </w:tcPr>
          <w:p w14:paraId="282E6E1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</w:tr>
      <w:tr w:rsidR="00756885" w14:paraId="371AC5A5" w14:textId="77777777" w:rsidTr="00756885">
        <w:tc>
          <w:tcPr>
            <w:tcW w:w="3114" w:type="dxa"/>
            <w:vAlign w:val="center"/>
          </w:tcPr>
          <w:p w14:paraId="6B6C8098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Math</w:t>
            </w:r>
          </w:p>
        </w:tc>
        <w:tc>
          <w:tcPr>
            <w:tcW w:w="3113" w:type="dxa"/>
            <w:vAlign w:val="center"/>
          </w:tcPr>
          <w:p w14:paraId="3C8E3883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15.1</w:t>
            </w:r>
          </w:p>
        </w:tc>
      </w:tr>
      <w:tr w:rsidR="00756885" w14:paraId="6BB1A770" w14:textId="77777777" w:rsidTr="00756885">
        <w:tc>
          <w:tcPr>
            <w:tcW w:w="3114" w:type="dxa"/>
            <w:vAlign w:val="center"/>
          </w:tcPr>
          <w:p w14:paraId="191D0C6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Reading</w:t>
            </w:r>
          </w:p>
        </w:tc>
        <w:tc>
          <w:tcPr>
            <w:tcW w:w="3113" w:type="dxa"/>
            <w:vAlign w:val="center"/>
          </w:tcPr>
          <w:p w14:paraId="0A72A85D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14.2</w:t>
            </w:r>
          </w:p>
        </w:tc>
      </w:tr>
      <w:tr w:rsidR="00756885" w14:paraId="6279D170" w14:textId="77777777" w:rsidTr="00756885">
        <w:tc>
          <w:tcPr>
            <w:tcW w:w="3114" w:type="dxa"/>
            <w:vAlign w:val="center"/>
          </w:tcPr>
          <w:p w14:paraId="1971619C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Science</w:t>
            </w:r>
          </w:p>
        </w:tc>
        <w:tc>
          <w:tcPr>
            <w:tcW w:w="3113" w:type="dxa"/>
            <w:vAlign w:val="center"/>
          </w:tcPr>
          <w:p w14:paraId="2DBA632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15.2</w:t>
            </w:r>
          </w:p>
        </w:tc>
      </w:tr>
      <w:tr w:rsidR="00756885" w14:paraId="6AA0C147" w14:textId="77777777" w:rsidTr="00756885">
        <w:tc>
          <w:tcPr>
            <w:tcW w:w="3114" w:type="dxa"/>
            <w:vAlign w:val="center"/>
          </w:tcPr>
          <w:p w14:paraId="76649777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STEM</w:t>
            </w:r>
          </w:p>
        </w:tc>
        <w:tc>
          <w:tcPr>
            <w:tcW w:w="3113" w:type="dxa"/>
            <w:vAlign w:val="center"/>
          </w:tcPr>
          <w:p w14:paraId="0C13B20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15.4</w:t>
            </w:r>
          </w:p>
        </w:tc>
      </w:tr>
    </w:tbl>
    <w:p w14:paraId="3423B6BB" w14:textId="77777777" w:rsidR="00756885" w:rsidRDefault="00756885" w:rsidP="00756885">
      <w:bookmarkStart w:id="1" w:name="_heading=h.30j0zll" w:colFirst="0" w:colLast="0"/>
      <w:bookmarkEnd w:id="1"/>
    </w:p>
    <w:p w14:paraId="5925FA06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F5AD12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737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1350"/>
        <w:gridCol w:w="1620"/>
        <w:gridCol w:w="1530"/>
      </w:tblGrid>
      <w:tr w:rsidR="00756885" w14:paraId="548A28DC" w14:textId="77777777" w:rsidTr="00756885">
        <w:tc>
          <w:tcPr>
            <w:tcW w:w="2870" w:type="dxa"/>
            <w:shd w:val="clear" w:color="auto" w:fill="285781" w:themeFill="accent2"/>
            <w:vAlign w:val="center"/>
          </w:tcPr>
          <w:p w14:paraId="0BFD4CC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2" w:name="_heading=h.1fob9te" w:colFirst="0" w:colLast="0"/>
            <w:bookmarkEnd w:id="2"/>
            <w:r>
              <w:rPr>
                <w:b/>
                <w:color w:val="FFFFFF"/>
              </w:rPr>
              <w:t>Math Indicators</w:t>
            </w:r>
          </w:p>
        </w:tc>
        <w:tc>
          <w:tcPr>
            <w:tcW w:w="1350" w:type="dxa"/>
            <w:shd w:val="clear" w:color="auto" w:fill="285781" w:themeFill="accent2"/>
          </w:tcPr>
          <w:p w14:paraId="0F783655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Earned</w:t>
            </w:r>
          </w:p>
        </w:tc>
        <w:tc>
          <w:tcPr>
            <w:tcW w:w="1620" w:type="dxa"/>
            <w:shd w:val="clear" w:color="auto" w:fill="285781" w:themeFill="accent2"/>
          </w:tcPr>
          <w:p w14:paraId="11C916E6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Possible</w:t>
            </w:r>
          </w:p>
        </w:tc>
        <w:tc>
          <w:tcPr>
            <w:tcW w:w="1530" w:type="dxa"/>
            <w:shd w:val="clear" w:color="auto" w:fill="285781" w:themeFill="accent2"/>
          </w:tcPr>
          <w:p w14:paraId="6A803BFC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 Correct</w:t>
            </w:r>
          </w:p>
        </w:tc>
      </w:tr>
      <w:tr w:rsidR="00756885" w14:paraId="0857711C" w14:textId="77777777" w:rsidTr="00756885">
        <w:tc>
          <w:tcPr>
            <w:tcW w:w="2870" w:type="dxa"/>
            <w:vAlign w:val="center"/>
          </w:tcPr>
          <w:p w14:paraId="534E527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Preparing for Higher Math</w:t>
            </w:r>
          </w:p>
        </w:tc>
        <w:tc>
          <w:tcPr>
            <w:tcW w:w="1350" w:type="dxa"/>
            <w:vAlign w:val="center"/>
          </w:tcPr>
          <w:p w14:paraId="7EBF8C0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9.8</w:t>
            </w:r>
          </w:p>
        </w:tc>
        <w:tc>
          <w:tcPr>
            <w:tcW w:w="1620" w:type="dxa"/>
            <w:vAlign w:val="center"/>
          </w:tcPr>
          <w:p w14:paraId="156CDE97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530" w:type="dxa"/>
            <w:vAlign w:val="center"/>
          </w:tcPr>
          <w:p w14:paraId="0CA3F0B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</w:tr>
      <w:tr w:rsidR="00756885" w14:paraId="630476C6" w14:textId="77777777" w:rsidTr="00756885">
        <w:tc>
          <w:tcPr>
            <w:tcW w:w="2870" w:type="dxa"/>
            <w:vAlign w:val="center"/>
          </w:tcPr>
          <w:p w14:paraId="1D9AE89C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Number and Quantity</w:t>
            </w:r>
          </w:p>
        </w:tc>
        <w:tc>
          <w:tcPr>
            <w:tcW w:w="1350" w:type="dxa"/>
            <w:vAlign w:val="center"/>
          </w:tcPr>
          <w:p w14:paraId="5ADA6D4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1620" w:type="dxa"/>
            <w:vAlign w:val="center"/>
          </w:tcPr>
          <w:p w14:paraId="08A031DD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0" w:type="dxa"/>
            <w:vAlign w:val="center"/>
          </w:tcPr>
          <w:p w14:paraId="04A5ADAD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756885" w14:paraId="3D6E5807" w14:textId="77777777" w:rsidTr="00756885">
        <w:tc>
          <w:tcPr>
            <w:tcW w:w="2870" w:type="dxa"/>
            <w:vAlign w:val="center"/>
          </w:tcPr>
          <w:p w14:paraId="3D4D7B3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Algebra</w:t>
            </w:r>
          </w:p>
        </w:tc>
        <w:tc>
          <w:tcPr>
            <w:tcW w:w="1350" w:type="dxa"/>
            <w:vAlign w:val="center"/>
          </w:tcPr>
          <w:p w14:paraId="607D05C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2.7</w:t>
            </w:r>
          </w:p>
        </w:tc>
        <w:tc>
          <w:tcPr>
            <w:tcW w:w="1620" w:type="dxa"/>
            <w:vAlign w:val="center"/>
          </w:tcPr>
          <w:p w14:paraId="3752CB54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30" w:type="dxa"/>
            <w:vAlign w:val="center"/>
          </w:tcPr>
          <w:p w14:paraId="7E4F25E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35%</w:t>
            </w:r>
          </w:p>
        </w:tc>
      </w:tr>
      <w:tr w:rsidR="00756885" w14:paraId="621904AB" w14:textId="77777777" w:rsidTr="00756885">
        <w:tc>
          <w:tcPr>
            <w:tcW w:w="2870" w:type="dxa"/>
            <w:vAlign w:val="center"/>
          </w:tcPr>
          <w:p w14:paraId="4D33CC1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Functions</w:t>
            </w:r>
          </w:p>
        </w:tc>
        <w:tc>
          <w:tcPr>
            <w:tcW w:w="1350" w:type="dxa"/>
            <w:vAlign w:val="center"/>
          </w:tcPr>
          <w:p w14:paraId="5729C6D4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1620" w:type="dxa"/>
            <w:vAlign w:val="center"/>
          </w:tcPr>
          <w:p w14:paraId="78BD947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30" w:type="dxa"/>
            <w:vAlign w:val="center"/>
          </w:tcPr>
          <w:p w14:paraId="1BF6B20B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</w:tr>
      <w:tr w:rsidR="00756885" w14:paraId="16F9A06C" w14:textId="77777777" w:rsidTr="00756885">
        <w:tc>
          <w:tcPr>
            <w:tcW w:w="2870" w:type="dxa"/>
            <w:vAlign w:val="center"/>
          </w:tcPr>
          <w:p w14:paraId="74D5088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Geometry</w:t>
            </w:r>
          </w:p>
        </w:tc>
        <w:tc>
          <w:tcPr>
            <w:tcW w:w="1350" w:type="dxa"/>
            <w:vAlign w:val="center"/>
          </w:tcPr>
          <w:p w14:paraId="2BB63A21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1620" w:type="dxa"/>
            <w:vAlign w:val="center"/>
          </w:tcPr>
          <w:p w14:paraId="08E0D84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30" w:type="dxa"/>
            <w:vAlign w:val="center"/>
          </w:tcPr>
          <w:p w14:paraId="34D6294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28%</w:t>
            </w:r>
          </w:p>
        </w:tc>
      </w:tr>
      <w:tr w:rsidR="00756885" w14:paraId="26097B93" w14:textId="77777777" w:rsidTr="00756885">
        <w:tc>
          <w:tcPr>
            <w:tcW w:w="2870" w:type="dxa"/>
            <w:vAlign w:val="center"/>
          </w:tcPr>
          <w:p w14:paraId="018C01BD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Statistics and Probability</w:t>
            </w:r>
          </w:p>
        </w:tc>
        <w:tc>
          <w:tcPr>
            <w:tcW w:w="1350" w:type="dxa"/>
            <w:vAlign w:val="center"/>
          </w:tcPr>
          <w:p w14:paraId="732B7378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1.9</w:t>
            </w:r>
          </w:p>
        </w:tc>
        <w:tc>
          <w:tcPr>
            <w:tcW w:w="1620" w:type="dxa"/>
            <w:vAlign w:val="center"/>
          </w:tcPr>
          <w:p w14:paraId="64F9AB31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0" w:type="dxa"/>
            <w:vAlign w:val="center"/>
          </w:tcPr>
          <w:p w14:paraId="5929720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32%</w:t>
            </w:r>
          </w:p>
        </w:tc>
      </w:tr>
      <w:tr w:rsidR="00756885" w14:paraId="75BBED25" w14:textId="77777777" w:rsidTr="00756885">
        <w:tc>
          <w:tcPr>
            <w:tcW w:w="2870" w:type="dxa"/>
            <w:vAlign w:val="center"/>
          </w:tcPr>
          <w:p w14:paraId="54D66CE0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Integrating Essential Skills</w:t>
            </w:r>
          </w:p>
        </w:tc>
        <w:tc>
          <w:tcPr>
            <w:tcW w:w="1350" w:type="dxa"/>
            <w:vAlign w:val="center"/>
          </w:tcPr>
          <w:p w14:paraId="411BA93D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6.5</w:t>
            </w:r>
          </w:p>
        </w:tc>
        <w:tc>
          <w:tcPr>
            <w:tcW w:w="1620" w:type="dxa"/>
            <w:vAlign w:val="center"/>
          </w:tcPr>
          <w:p w14:paraId="5D38572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55749D1B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27%</w:t>
            </w:r>
          </w:p>
        </w:tc>
      </w:tr>
      <w:tr w:rsidR="00756885" w14:paraId="190932F7" w14:textId="77777777" w:rsidTr="00756885">
        <w:tc>
          <w:tcPr>
            <w:tcW w:w="2870" w:type="dxa"/>
            <w:vAlign w:val="center"/>
          </w:tcPr>
          <w:p w14:paraId="4585AA90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Modeling</w:t>
            </w:r>
          </w:p>
        </w:tc>
        <w:tc>
          <w:tcPr>
            <w:tcW w:w="1350" w:type="dxa"/>
            <w:vAlign w:val="center"/>
          </w:tcPr>
          <w:p w14:paraId="33ED358C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5.6</w:t>
            </w:r>
          </w:p>
        </w:tc>
        <w:tc>
          <w:tcPr>
            <w:tcW w:w="1620" w:type="dxa"/>
            <w:vAlign w:val="center"/>
          </w:tcPr>
          <w:p w14:paraId="2E2C1088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30" w:type="dxa"/>
            <w:vAlign w:val="center"/>
          </w:tcPr>
          <w:p w14:paraId="6B82EE9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25%</w:t>
            </w:r>
          </w:p>
        </w:tc>
      </w:tr>
    </w:tbl>
    <w:p w14:paraId="10F4E21C" w14:textId="77777777" w:rsidR="00756885" w:rsidRDefault="00756885" w:rsidP="00756885"/>
    <w:p w14:paraId="1D92FE60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35772D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4662E0" w14:textId="77777777" w:rsidR="00756885" w:rsidRPr="00756885" w:rsidRDefault="00756885" w:rsidP="00756885">
      <w:pPr>
        <w:pStyle w:val="BodyText"/>
      </w:pPr>
    </w:p>
    <w:p w14:paraId="3D29CC12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737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1350"/>
        <w:gridCol w:w="1620"/>
        <w:gridCol w:w="1530"/>
      </w:tblGrid>
      <w:tr w:rsidR="00756885" w14:paraId="10D8E455" w14:textId="77777777" w:rsidTr="00756885">
        <w:tc>
          <w:tcPr>
            <w:tcW w:w="2870" w:type="dxa"/>
            <w:shd w:val="clear" w:color="auto" w:fill="285781" w:themeFill="accent2"/>
            <w:vAlign w:val="center"/>
          </w:tcPr>
          <w:p w14:paraId="07869666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bookmarkStart w:id="3" w:name="_heading=h.3znysh7" w:colFirst="0" w:colLast="0"/>
            <w:bookmarkEnd w:id="3"/>
            <w:r>
              <w:rPr>
                <w:b/>
                <w:color w:val="FFFFFF"/>
              </w:rPr>
              <w:lastRenderedPageBreak/>
              <w:t>Science Indicators</w:t>
            </w:r>
          </w:p>
        </w:tc>
        <w:tc>
          <w:tcPr>
            <w:tcW w:w="1350" w:type="dxa"/>
            <w:shd w:val="clear" w:color="auto" w:fill="285781" w:themeFill="accent2"/>
          </w:tcPr>
          <w:p w14:paraId="514481F3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Earned</w:t>
            </w:r>
          </w:p>
        </w:tc>
        <w:tc>
          <w:tcPr>
            <w:tcW w:w="1620" w:type="dxa"/>
            <w:shd w:val="clear" w:color="auto" w:fill="285781" w:themeFill="accent2"/>
          </w:tcPr>
          <w:p w14:paraId="4C3A1846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Possible</w:t>
            </w:r>
          </w:p>
        </w:tc>
        <w:tc>
          <w:tcPr>
            <w:tcW w:w="1530" w:type="dxa"/>
            <w:shd w:val="clear" w:color="auto" w:fill="285781" w:themeFill="accent2"/>
          </w:tcPr>
          <w:p w14:paraId="6BC21CD4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 Correct</w:t>
            </w:r>
          </w:p>
        </w:tc>
      </w:tr>
      <w:tr w:rsidR="00756885" w14:paraId="31E11D18" w14:textId="77777777" w:rsidTr="00756885">
        <w:tc>
          <w:tcPr>
            <w:tcW w:w="2870" w:type="dxa"/>
            <w:vAlign w:val="center"/>
          </w:tcPr>
          <w:p w14:paraId="6BBC5955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Interpretation of Data</w:t>
            </w:r>
          </w:p>
        </w:tc>
        <w:tc>
          <w:tcPr>
            <w:tcW w:w="1350" w:type="dxa"/>
            <w:vAlign w:val="center"/>
          </w:tcPr>
          <w:p w14:paraId="33BC0485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5.9</w:t>
            </w:r>
          </w:p>
        </w:tc>
        <w:tc>
          <w:tcPr>
            <w:tcW w:w="1620" w:type="dxa"/>
            <w:vAlign w:val="center"/>
          </w:tcPr>
          <w:p w14:paraId="4F0638DC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530" w:type="dxa"/>
            <w:vAlign w:val="center"/>
          </w:tcPr>
          <w:p w14:paraId="3CC021E5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756885" w14:paraId="5751BC12" w14:textId="77777777" w:rsidTr="00756885">
        <w:tc>
          <w:tcPr>
            <w:tcW w:w="2870" w:type="dxa"/>
            <w:vAlign w:val="center"/>
          </w:tcPr>
          <w:p w14:paraId="2425DF76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Scientific Investigation</w:t>
            </w:r>
          </w:p>
        </w:tc>
        <w:tc>
          <w:tcPr>
            <w:tcW w:w="1350" w:type="dxa"/>
            <w:vAlign w:val="center"/>
          </w:tcPr>
          <w:p w14:paraId="5BFA7F1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1620" w:type="dxa"/>
            <w:vAlign w:val="center"/>
          </w:tcPr>
          <w:p w14:paraId="33EB8627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0" w:type="dxa"/>
            <w:vAlign w:val="center"/>
          </w:tcPr>
          <w:p w14:paraId="6D86615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32%</w:t>
            </w:r>
          </w:p>
        </w:tc>
      </w:tr>
      <w:tr w:rsidR="00756885" w14:paraId="09005F02" w14:textId="77777777" w:rsidTr="00756885">
        <w:tc>
          <w:tcPr>
            <w:tcW w:w="2870" w:type="dxa"/>
            <w:vAlign w:val="center"/>
          </w:tcPr>
          <w:p w14:paraId="75A8DA7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Evaluation of Models, Inferences, and Experimental Results</w:t>
            </w:r>
          </w:p>
        </w:tc>
        <w:tc>
          <w:tcPr>
            <w:tcW w:w="1350" w:type="dxa"/>
            <w:vAlign w:val="center"/>
          </w:tcPr>
          <w:p w14:paraId="69D24F49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1620" w:type="dxa"/>
            <w:vAlign w:val="center"/>
          </w:tcPr>
          <w:p w14:paraId="4438A31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30" w:type="dxa"/>
            <w:vAlign w:val="center"/>
          </w:tcPr>
          <w:p w14:paraId="4BD6C2E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31% </w:t>
            </w:r>
          </w:p>
        </w:tc>
      </w:tr>
    </w:tbl>
    <w:p w14:paraId="6E497497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0AACC9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737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1350"/>
        <w:gridCol w:w="1620"/>
        <w:gridCol w:w="1530"/>
      </w:tblGrid>
      <w:tr w:rsidR="00756885" w14:paraId="0B747173" w14:textId="77777777" w:rsidTr="00756885">
        <w:tc>
          <w:tcPr>
            <w:tcW w:w="2870" w:type="dxa"/>
            <w:shd w:val="clear" w:color="auto" w:fill="285781" w:themeFill="accent2"/>
            <w:vAlign w:val="center"/>
          </w:tcPr>
          <w:p w14:paraId="1B934C1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English Indicators</w:t>
            </w:r>
          </w:p>
        </w:tc>
        <w:tc>
          <w:tcPr>
            <w:tcW w:w="1350" w:type="dxa"/>
            <w:shd w:val="clear" w:color="auto" w:fill="285781" w:themeFill="accent2"/>
          </w:tcPr>
          <w:p w14:paraId="7CDB33F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Earned</w:t>
            </w:r>
          </w:p>
        </w:tc>
        <w:tc>
          <w:tcPr>
            <w:tcW w:w="1620" w:type="dxa"/>
            <w:shd w:val="clear" w:color="auto" w:fill="285781" w:themeFill="accent2"/>
          </w:tcPr>
          <w:p w14:paraId="0064B517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Possible</w:t>
            </w:r>
          </w:p>
        </w:tc>
        <w:tc>
          <w:tcPr>
            <w:tcW w:w="1530" w:type="dxa"/>
            <w:shd w:val="clear" w:color="auto" w:fill="285781" w:themeFill="accent2"/>
          </w:tcPr>
          <w:p w14:paraId="3283F5AB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 Correct</w:t>
            </w:r>
          </w:p>
        </w:tc>
      </w:tr>
      <w:tr w:rsidR="00756885" w14:paraId="1998C87B" w14:textId="77777777" w:rsidTr="00756885">
        <w:tc>
          <w:tcPr>
            <w:tcW w:w="2870" w:type="dxa"/>
            <w:vAlign w:val="center"/>
          </w:tcPr>
          <w:p w14:paraId="0D30FFD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Production of Writing</w:t>
            </w:r>
          </w:p>
        </w:tc>
        <w:tc>
          <w:tcPr>
            <w:tcW w:w="1350" w:type="dxa"/>
            <w:vAlign w:val="center"/>
          </w:tcPr>
          <w:p w14:paraId="2BD41514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vAlign w:val="center"/>
          </w:tcPr>
          <w:p w14:paraId="023973A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530" w:type="dxa"/>
            <w:vAlign w:val="center"/>
          </w:tcPr>
          <w:p w14:paraId="7116FA9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30%</w:t>
            </w:r>
          </w:p>
        </w:tc>
      </w:tr>
      <w:tr w:rsidR="00756885" w14:paraId="6173B584" w14:textId="77777777" w:rsidTr="00756885">
        <w:tc>
          <w:tcPr>
            <w:tcW w:w="2870" w:type="dxa"/>
            <w:vAlign w:val="center"/>
          </w:tcPr>
          <w:p w14:paraId="154FDBB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Knowledge of Writing</w:t>
            </w:r>
          </w:p>
        </w:tc>
        <w:tc>
          <w:tcPr>
            <w:tcW w:w="1350" w:type="dxa"/>
            <w:vAlign w:val="center"/>
          </w:tcPr>
          <w:p w14:paraId="33ABFA4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1620" w:type="dxa"/>
            <w:vAlign w:val="center"/>
          </w:tcPr>
          <w:p w14:paraId="67AE567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530" w:type="dxa"/>
            <w:vAlign w:val="center"/>
          </w:tcPr>
          <w:p w14:paraId="263885D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31%</w:t>
            </w:r>
          </w:p>
        </w:tc>
      </w:tr>
      <w:tr w:rsidR="00756885" w14:paraId="2C884A05" w14:textId="77777777" w:rsidTr="00756885">
        <w:tc>
          <w:tcPr>
            <w:tcW w:w="2870" w:type="dxa"/>
            <w:vAlign w:val="center"/>
          </w:tcPr>
          <w:p w14:paraId="2F076112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Conventions of Standard English</w:t>
            </w:r>
          </w:p>
        </w:tc>
        <w:tc>
          <w:tcPr>
            <w:tcW w:w="1350" w:type="dxa"/>
            <w:vAlign w:val="center"/>
          </w:tcPr>
          <w:p w14:paraId="4923BA64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20" w:type="dxa"/>
            <w:vAlign w:val="center"/>
          </w:tcPr>
          <w:p w14:paraId="7AB279C6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530" w:type="dxa"/>
            <w:vAlign w:val="center"/>
          </w:tcPr>
          <w:p w14:paraId="2BF68CE7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31%</w:t>
            </w:r>
          </w:p>
        </w:tc>
      </w:tr>
    </w:tbl>
    <w:p w14:paraId="038C5BF7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B0C469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W w:w="7370" w:type="dxa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Layout w:type="fixed"/>
        <w:tblLook w:val="0400" w:firstRow="0" w:lastRow="0" w:firstColumn="0" w:lastColumn="0" w:noHBand="0" w:noVBand="1"/>
      </w:tblPr>
      <w:tblGrid>
        <w:gridCol w:w="2870"/>
        <w:gridCol w:w="1350"/>
        <w:gridCol w:w="1620"/>
        <w:gridCol w:w="1530"/>
      </w:tblGrid>
      <w:tr w:rsidR="00756885" w14:paraId="680225D1" w14:textId="77777777" w:rsidTr="00756885">
        <w:tc>
          <w:tcPr>
            <w:tcW w:w="2870" w:type="dxa"/>
            <w:shd w:val="clear" w:color="auto" w:fill="285781" w:themeFill="accent2"/>
            <w:vAlign w:val="center"/>
          </w:tcPr>
          <w:p w14:paraId="2A6BB408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Reading Indicators</w:t>
            </w:r>
          </w:p>
        </w:tc>
        <w:tc>
          <w:tcPr>
            <w:tcW w:w="1350" w:type="dxa"/>
            <w:shd w:val="clear" w:color="auto" w:fill="285781" w:themeFill="accent2"/>
          </w:tcPr>
          <w:p w14:paraId="00E6601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Earned</w:t>
            </w:r>
          </w:p>
        </w:tc>
        <w:tc>
          <w:tcPr>
            <w:tcW w:w="1620" w:type="dxa"/>
            <w:shd w:val="clear" w:color="auto" w:fill="285781" w:themeFill="accent2"/>
          </w:tcPr>
          <w:p w14:paraId="2101FDC5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Possible</w:t>
            </w:r>
          </w:p>
        </w:tc>
        <w:tc>
          <w:tcPr>
            <w:tcW w:w="1530" w:type="dxa"/>
            <w:shd w:val="clear" w:color="auto" w:fill="285781" w:themeFill="accent2"/>
          </w:tcPr>
          <w:p w14:paraId="6471421C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Percentage Correct</w:t>
            </w:r>
          </w:p>
        </w:tc>
      </w:tr>
      <w:tr w:rsidR="00756885" w14:paraId="06F13FE3" w14:textId="77777777" w:rsidTr="00756885">
        <w:tc>
          <w:tcPr>
            <w:tcW w:w="2870" w:type="dxa"/>
            <w:vAlign w:val="center"/>
          </w:tcPr>
          <w:p w14:paraId="3571ABD4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Key Ideas and Details</w:t>
            </w:r>
          </w:p>
        </w:tc>
        <w:tc>
          <w:tcPr>
            <w:tcW w:w="1350" w:type="dxa"/>
            <w:vAlign w:val="center"/>
          </w:tcPr>
          <w:p w14:paraId="64D9A2E1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20" w:type="dxa"/>
            <w:vAlign w:val="center"/>
          </w:tcPr>
          <w:p w14:paraId="0C4A7ACB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530" w:type="dxa"/>
            <w:vAlign w:val="center"/>
          </w:tcPr>
          <w:p w14:paraId="20556430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32%</w:t>
            </w:r>
          </w:p>
        </w:tc>
      </w:tr>
      <w:tr w:rsidR="00756885" w14:paraId="333B7F97" w14:textId="77777777" w:rsidTr="00756885">
        <w:tc>
          <w:tcPr>
            <w:tcW w:w="2870" w:type="dxa"/>
            <w:vAlign w:val="center"/>
          </w:tcPr>
          <w:p w14:paraId="702C8EA6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Craft and </w:t>
            </w:r>
            <w:proofErr w:type="gramStart"/>
            <w:r>
              <w:rPr>
                <w:b/>
                <w:color w:val="910D28"/>
              </w:rPr>
              <w:t>Structure</w:t>
            </w:r>
            <w:proofErr w:type="gramEnd"/>
          </w:p>
        </w:tc>
        <w:tc>
          <w:tcPr>
            <w:tcW w:w="1350" w:type="dxa"/>
            <w:vAlign w:val="center"/>
          </w:tcPr>
          <w:p w14:paraId="7869766E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</w:p>
        </w:tc>
        <w:tc>
          <w:tcPr>
            <w:tcW w:w="1620" w:type="dxa"/>
            <w:vAlign w:val="center"/>
          </w:tcPr>
          <w:p w14:paraId="00F14B2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530" w:type="dxa"/>
            <w:vAlign w:val="center"/>
          </w:tcPr>
          <w:p w14:paraId="43DDE8DF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33%</w:t>
            </w:r>
          </w:p>
        </w:tc>
      </w:tr>
      <w:tr w:rsidR="00756885" w14:paraId="0485E7D8" w14:textId="77777777" w:rsidTr="00756885">
        <w:tc>
          <w:tcPr>
            <w:tcW w:w="2870" w:type="dxa"/>
            <w:vAlign w:val="center"/>
          </w:tcPr>
          <w:p w14:paraId="0C9A9B3A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Integration of Knowledge</w:t>
            </w:r>
          </w:p>
        </w:tc>
        <w:tc>
          <w:tcPr>
            <w:tcW w:w="1350" w:type="dxa"/>
            <w:vAlign w:val="center"/>
          </w:tcPr>
          <w:p w14:paraId="2241AB9B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1620" w:type="dxa"/>
            <w:vAlign w:val="center"/>
          </w:tcPr>
          <w:p w14:paraId="4C61213D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0" w:type="dxa"/>
            <w:vAlign w:val="center"/>
          </w:tcPr>
          <w:p w14:paraId="45450963" w14:textId="77777777" w:rsidR="00756885" w:rsidRDefault="00756885" w:rsidP="00C30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41%</w:t>
            </w:r>
          </w:p>
        </w:tc>
      </w:tr>
    </w:tbl>
    <w:p w14:paraId="201C0AE2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DA4987" w14:textId="77777777" w:rsidR="00756885" w:rsidRDefault="00756885" w:rsidP="0075688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C51EDF" w14:textId="77777777" w:rsidR="001B5BA6" w:rsidRPr="00756885" w:rsidRDefault="001B5BA6" w:rsidP="00756885"/>
    <w:sectPr w:rsidR="001B5BA6" w:rsidRPr="0075688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5A4D2" w14:textId="77777777" w:rsidR="00144822" w:rsidRDefault="00144822" w:rsidP="00DC1CA0">
      <w:r>
        <w:separator/>
      </w:r>
    </w:p>
  </w:endnote>
  <w:endnote w:type="continuationSeparator" w:id="0">
    <w:p w14:paraId="6BCBA499" w14:textId="77777777" w:rsidR="00144822" w:rsidRDefault="00144822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B13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1EA23C" wp14:editId="25428787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708CAD" w14:textId="26FD03C2" w:rsidR="009F0B2E" w:rsidRPr="008C5074" w:rsidRDefault="00756885" w:rsidP="008C5074">
                          <w:pPr>
                            <w:pStyle w:val="Footer"/>
                          </w:pPr>
                          <w:r>
                            <w:t>get your act together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1EA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9708CAD" w14:textId="26FD03C2" w:rsidR="009F0B2E" w:rsidRPr="008C5074" w:rsidRDefault="00756885" w:rsidP="008C5074">
                    <w:pPr>
                      <w:pStyle w:val="Footer"/>
                    </w:pPr>
                    <w:r>
                      <w:t>get your act together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4561492" wp14:editId="755FE64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53459" w14:textId="77777777" w:rsidR="00144822" w:rsidRDefault="00144822" w:rsidP="00DC1CA0">
      <w:r>
        <w:separator/>
      </w:r>
    </w:p>
  </w:footnote>
  <w:footnote w:type="continuationSeparator" w:id="0">
    <w:p w14:paraId="1C38DF9F" w14:textId="77777777" w:rsidR="00144822" w:rsidRDefault="00144822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885"/>
    <w:rsid w:val="00072D23"/>
    <w:rsid w:val="000C7623"/>
    <w:rsid w:val="00144822"/>
    <w:rsid w:val="001B5BA6"/>
    <w:rsid w:val="001C5AFC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56885"/>
    <w:rsid w:val="00782F44"/>
    <w:rsid w:val="007A5710"/>
    <w:rsid w:val="00802DB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60BA"/>
    <w:rsid w:val="00DC1CA0"/>
    <w:rsid w:val="00DD1867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7BA21"/>
  <w15:chartTrackingRefBased/>
  <w15:docId w15:val="{AC6FD491-95A6-4D0D-9FE2-F08E7E8D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756885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line="240" w:lineRule="auto"/>
      <w:outlineLvl w:val="0"/>
    </w:pPr>
    <w:rPr>
      <w:rFonts w:asciiTheme="minorHAnsi" w:eastAsia="Times New Roman" w:hAnsiTheme="minorHAnsi" w:cstheme="minorBidi"/>
      <w:b/>
      <w:bCs/>
      <w:color w:val="971D20" w:themeColor="accent3"/>
      <w:kern w:val="36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spacing w:after="160" w:line="278" w:lineRule="auto"/>
      <w:outlineLvl w:val="1"/>
    </w:pPr>
    <w:rPr>
      <w:rFonts w:asciiTheme="minorHAnsi" w:eastAsiaTheme="minorHAnsi" w:hAnsiTheme="minorHAnsi" w:cstheme="minorBidi"/>
      <w:i/>
      <w:iCs/>
      <w:color w:val="971D20" w:themeColor="accent3"/>
      <w:kern w:val="2"/>
      <w14:ligatures w14:val="standardContextual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spacing w:after="160" w:line="278" w:lineRule="auto"/>
      <w:outlineLvl w:val="2"/>
    </w:pPr>
    <w:rPr>
      <w:rFonts w:asciiTheme="minorHAnsi" w:eastAsiaTheme="minorHAnsi" w:hAnsiTheme="minorHAnsi" w:cstheme="minorBidi"/>
      <w:i/>
      <w:iCs/>
      <w:kern w:val="2"/>
      <w:sz w:val="18"/>
      <w:szCs w:val="18"/>
      <w14:ligatures w14:val="standardContextual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1E6792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b/>
      <w:bCs/>
      <w:caps/>
      <w:kern w:val="2"/>
      <w:sz w:val="32"/>
      <w:szCs w:val="32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rFonts w:asciiTheme="minorHAnsi" w:eastAsiaTheme="minorHAnsi" w:hAnsiTheme="minorHAnsi" w:cstheme="minorBidi"/>
      <w:b/>
      <w:bCs/>
      <w:caps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BlockQuote">
    <w:name w:val="Block Quote"/>
    <w:basedOn w:val="Normal"/>
    <w:qFormat/>
    <w:rsid w:val="00E26CEB"/>
    <w:pPr>
      <w:spacing w:after="160" w:line="278" w:lineRule="auto"/>
      <w:ind w:left="720"/>
    </w:pPr>
    <w:rPr>
      <w:rFonts w:asciiTheme="minorHAnsi" w:eastAsiaTheme="minorHAnsi" w:hAnsiTheme="minorHAnsi" w:cstheme="minorBidi"/>
      <w:i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AnswerKey">
    <w:name w:val="Answer Key"/>
    <w:basedOn w:val="Normal"/>
    <w:qFormat/>
    <w:rsid w:val="00E26CEB"/>
    <w:pPr>
      <w:spacing w:after="160" w:line="278" w:lineRule="auto"/>
    </w:pPr>
    <w:rPr>
      <w:rFonts w:asciiTheme="minorHAnsi" w:eastAsiaTheme="minorHAnsi" w:hAnsiTheme="minorHAnsi" w:cstheme="minorBidi"/>
      <w:color w:val="D30F7F" w:themeColor="accent5"/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756885"/>
  </w:style>
  <w:style w:type="character" w:customStyle="1" w:styleId="BodyTextChar">
    <w:name w:val="Body Text Char"/>
    <w:basedOn w:val="DefaultParagraphFont"/>
    <w:link w:val="BodyText"/>
    <w:uiPriority w:val="99"/>
    <w:semiHidden/>
    <w:rsid w:val="00756885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u0002\Documents\Custom%20Office%20Templates\LEARN%20Vertical%20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</Template>
  <TotalTime>2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1006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Act Together!</dc:title>
  <dc:subject/>
  <dc:creator>k20center@ou.edu</dc:creator>
  <cp:keywords/>
  <dc:description/>
  <cp:lastModifiedBy>Lieu, Mary</cp:lastModifiedBy>
  <cp:revision>1</cp:revision>
  <dcterms:created xsi:type="dcterms:W3CDTF">2026-04-30T20:05:00Z</dcterms:created>
  <dcterms:modified xsi:type="dcterms:W3CDTF">2026-04-30T20:07:00Z</dcterms:modified>
  <cp:category/>
</cp:coreProperties>
</file>