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10BA" w14:textId="4F850E67" w:rsidR="000A766B" w:rsidRPr="000A766B" w:rsidRDefault="000A766B" w:rsidP="000A766B">
      <w:pPr>
        <w:pStyle w:val="Title"/>
      </w:pPr>
      <w:r>
        <w:t>Breakout Brainstorm</w:t>
      </w:r>
    </w:p>
    <w:p w14:paraId="1C7B6563" w14:textId="05E8526B" w:rsidR="000A766B" w:rsidRPr="000A766B" w:rsidRDefault="000A766B" w:rsidP="000A766B">
      <w:pPr>
        <w:spacing w:line="240" w:lineRule="auto"/>
      </w:pPr>
      <w:r>
        <w:rPr>
          <w:rFonts w:ascii="Calibri" w:eastAsia="Calibri" w:hAnsi="Calibri" w:cs="Calibri"/>
          <w:sz w:val="28"/>
          <w:szCs w:val="28"/>
        </w:rPr>
        <w:t>Breakout Title: _____________________________________</w:t>
      </w:r>
    </w:p>
    <w:p w14:paraId="44ED3A11" w14:textId="77777777" w:rsidR="000A766B" w:rsidRDefault="000A766B" w:rsidP="000A766B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What is the hook/scenario/story?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A766B" w14:paraId="63B4BD3C" w14:textId="77777777" w:rsidTr="00B714CF">
        <w:trPr>
          <w:trHeight w:val="1311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735E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02BCB25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B1D16CB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600471B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7CC8C40" w14:textId="77777777" w:rsidR="000A766B" w:rsidRDefault="000A766B" w:rsidP="000A766B">
      <w:pPr>
        <w:spacing w:after="0" w:line="240" w:lineRule="auto"/>
        <w:rPr>
          <w:rFonts w:ascii="Calibri" w:eastAsia="Calibri" w:hAnsi="Calibri" w:cs="Calibri"/>
        </w:rPr>
      </w:pPr>
    </w:p>
    <w:p w14:paraId="6D2D4AD7" w14:textId="77777777" w:rsidR="000A766B" w:rsidRDefault="000A766B" w:rsidP="000A766B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Breakdown of the Breakout:</w:t>
      </w:r>
    </w:p>
    <w:tbl>
      <w:tblPr>
        <w:tblW w:w="9488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2430"/>
        <w:gridCol w:w="2340"/>
        <w:gridCol w:w="2478"/>
      </w:tblGrid>
      <w:tr w:rsidR="000A766B" w14:paraId="63D5C9FE" w14:textId="77777777" w:rsidTr="000A766B">
        <w:trPr>
          <w:trHeight w:val="250"/>
        </w:trPr>
        <w:tc>
          <w:tcPr>
            <w:tcW w:w="2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D00E7" w14:textId="77777777" w:rsidR="000A766B" w:rsidRPr="00A555E5" w:rsidRDefault="000A766B" w:rsidP="00B714CF">
            <w:pPr>
              <w:pStyle w:val="TableColumnHeaders"/>
              <w:spacing w:after="120"/>
              <w:rPr>
                <w:rFonts w:eastAsiaTheme="minorHAnsi" w:cstheme="minorBidi"/>
                <w:sz w:val="24"/>
                <w:lang w:val="en-US"/>
              </w:rPr>
            </w:pPr>
            <w:r w:rsidRPr="00A555E5">
              <w:rPr>
                <w:rFonts w:eastAsiaTheme="minorHAnsi" w:cstheme="minorBidi"/>
                <w:sz w:val="24"/>
                <w:lang w:val="en-US"/>
              </w:rPr>
              <w:t>Lock Type</w:t>
            </w:r>
          </w:p>
        </w:tc>
        <w:tc>
          <w:tcPr>
            <w:tcW w:w="2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8A637" w14:textId="77777777" w:rsidR="000A766B" w:rsidRPr="00A555E5" w:rsidRDefault="000A766B" w:rsidP="00B714CF">
            <w:pPr>
              <w:pStyle w:val="TableColumnHeaders"/>
              <w:spacing w:after="120"/>
              <w:rPr>
                <w:rFonts w:eastAsiaTheme="minorHAnsi" w:cstheme="minorBidi"/>
                <w:sz w:val="24"/>
                <w:lang w:val="en-US"/>
              </w:rPr>
            </w:pPr>
            <w:r w:rsidRPr="00A555E5">
              <w:rPr>
                <w:rFonts w:eastAsiaTheme="minorHAnsi" w:cstheme="minorBidi"/>
                <w:sz w:val="24"/>
                <w:lang w:val="en-US"/>
              </w:rPr>
              <w:t>Correct Code</w:t>
            </w: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D4F0B" w14:textId="77777777" w:rsidR="000A766B" w:rsidRPr="00B81282" w:rsidRDefault="000A766B" w:rsidP="00B714CF">
            <w:pPr>
              <w:pStyle w:val="TableColumnHeaders"/>
              <w:spacing w:after="120"/>
              <w:rPr>
                <w:rFonts w:eastAsiaTheme="minorHAnsi" w:cstheme="minorBidi"/>
                <w:sz w:val="24"/>
                <w:szCs w:val="24"/>
                <w:lang w:val="en-US"/>
              </w:rPr>
            </w:pPr>
            <w:r w:rsidRPr="00B81282">
              <w:rPr>
                <w:rFonts w:eastAsiaTheme="minorHAnsi" w:cstheme="minorBidi"/>
                <w:sz w:val="24"/>
                <w:szCs w:val="24"/>
                <w:lang w:val="en-US"/>
              </w:rPr>
              <w:t>Location of Lock</w:t>
            </w:r>
          </w:p>
        </w:tc>
        <w:tc>
          <w:tcPr>
            <w:tcW w:w="247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E2248" w14:textId="77777777" w:rsidR="000A766B" w:rsidRPr="00B81282" w:rsidRDefault="000A766B" w:rsidP="00B714CF">
            <w:pPr>
              <w:pStyle w:val="TableColumnHeaders"/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B81282">
              <w:rPr>
                <w:rFonts w:ascii="Calibri" w:eastAsia="Calibri" w:hAnsi="Calibri" w:cs="Calibri"/>
                <w:sz w:val="24"/>
                <w:szCs w:val="24"/>
              </w:rPr>
              <w:t>Lock Clue on Forms</w:t>
            </w:r>
          </w:p>
        </w:tc>
      </w:tr>
      <w:tr w:rsidR="000A766B" w14:paraId="0E17FD03" w14:textId="77777777" w:rsidTr="000A766B">
        <w:trPr>
          <w:trHeight w:val="1708"/>
        </w:trPr>
        <w:tc>
          <w:tcPr>
            <w:tcW w:w="2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30B10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C2CF8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5FCDC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7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26ACC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766B" w14:paraId="42B91B09" w14:textId="77777777" w:rsidTr="000A766B">
        <w:trPr>
          <w:trHeight w:val="1708"/>
        </w:trPr>
        <w:tc>
          <w:tcPr>
            <w:tcW w:w="2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21AF4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0EBB0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EB21A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7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37053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766B" w14:paraId="1AFF2EE5" w14:textId="77777777" w:rsidTr="000A766B">
        <w:trPr>
          <w:trHeight w:val="1708"/>
        </w:trPr>
        <w:tc>
          <w:tcPr>
            <w:tcW w:w="2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EFDE9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FC516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8B6FB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7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09ACA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766B" w14:paraId="5EB31918" w14:textId="77777777" w:rsidTr="000A766B">
        <w:trPr>
          <w:trHeight w:val="1708"/>
        </w:trPr>
        <w:tc>
          <w:tcPr>
            <w:tcW w:w="22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6D63E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5D433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A93E7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78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8C38F" w14:textId="77777777" w:rsidR="000A766B" w:rsidRDefault="000A766B" w:rsidP="00B714C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17D686E3" w14:textId="77777777" w:rsidR="000A766B" w:rsidRDefault="000A766B" w:rsidP="000A766B">
      <w:pPr>
        <w:spacing w:line="240" w:lineRule="auto"/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A766B" w:rsidRPr="00D03710" w14:paraId="0B6A708D" w14:textId="77777777" w:rsidTr="000A766B"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6BCA" w14:textId="77777777" w:rsidR="000A766B" w:rsidRPr="00D03710" w:rsidRDefault="000A766B" w:rsidP="00B714CF">
            <w:pPr>
              <w:pStyle w:val="Heading1"/>
              <w:rPr>
                <w:rFonts w:eastAsia="Calibri"/>
              </w:rPr>
            </w:pPr>
            <w:r w:rsidRPr="00D03710">
              <w:rPr>
                <w:rFonts w:eastAsia="Calibri"/>
              </w:rPr>
              <w:t>Content Standard:</w:t>
            </w:r>
          </w:p>
        </w:tc>
        <w:tc>
          <w:tcPr>
            <w:tcW w:w="468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D622" w14:textId="77777777" w:rsidR="000A766B" w:rsidRPr="00D03710" w:rsidRDefault="000A766B" w:rsidP="00B714CF">
            <w:pPr>
              <w:pStyle w:val="Heading1"/>
              <w:rPr>
                <w:rFonts w:eastAsia="Calibri"/>
              </w:rPr>
            </w:pPr>
            <w:r w:rsidRPr="00D03710">
              <w:rPr>
                <w:rFonts w:eastAsia="Calibri"/>
              </w:rPr>
              <w:t>Purpose (How will you use Digital Breakout in your lesson?):</w:t>
            </w:r>
          </w:p>
          <w:p w14:paraId="3873C792" w14:textId="77777777" w:rsidR="000A766B" w:rsidRPr="000A766B" w:rsidRDefault="000A766B" w:rsidP="000A766B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color w:val="971D20" w:themeColor="accent3"/>
              </w:rPr>
            </w:pPr>
            <w:r w:rsidRPr="000A766B">
              <w:rPr>
                <w:rFonts w:ascii="Calibri" w:eastAsia="Calibri" w:hAnsi="Calibri" w:cs="Calibri"/>
                <w:color w:val="971D20" w:themeColor="accent3"/>
              </w:rPr>
              <w:t>Gain Attention</w:t>
            </w:r>
          </w:p>
          <w:p w14:paraId="4CBBF133" w14:textId="77777777" w:rsidR="000A766B" w:rsidRPr="000A766B" w:rsidRDefault="000A766B" w:rsidP="000A766B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color w:val="971D20" w:themeColor="accent3"/>
              </w:rPr>
            </w:pPr>
            <w:r w:rsidRPr="000A766B">
              <w:rPr>
                <w:rFonts w:ascii="Calibri" w:eastAsia="Calibri" w:hAnsi="Calibri" w:cs="Calibri"/>
                <w:color w:val="971D20" w:themeColor="accent3"/>
              </w:rPr>
              <w:t>Elicit Prior Knowledge</w:t>
            </w:r>
          </w:p>
          <w:p w14:paraId="6120FE1A" w14:textId="77777777" w:rsidR="000A766B" w:rsidRPr="000A766B" w:rsidRDefault="000A766B" w:rsidP="000A766B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color w:val="971D20" w:themeColor="accent3"/>
              </w:rPr>
            </w:pPr>
            <w:r w:rsidRPr="000A766B">
              <w:rPr>
                <w:rFonts w:ascii="Calibri" w:eastAsia="Calibri" w:hAnsi="Calibri" w:cs="Calibri"/>
                <w:color w:val="971D20" w:themeColor="accent3"/>
              </w:rPr>
              <w:t>Explore a new Concept</w:t>
            </w:r>
          </w:p>
          <w:p w14:paraId="35152BAA" w14:textId="77777777" w:rsidR="000A766B" w:rsidRDefault="000A766B" w:rsidP="000A766B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color w:val="971D20" w:themeColor="accent3"/>
              </w:rPr>
            </w:pPr>
            <w:r w:rsidRPr="000A766B">
              <w:rPr>
                <w:rFonts w:ascii="Calibri" w:eastAsia="Calibri" w:hAnsi="Calibri" w:cs="Calibri"/>
                <w:color w:val="971D20" w:themeColor="accent3"/>
              </w:rPr>
              <w:t>Dig deeper into a familiar concept</w:t>
            </w:r>
          </w:p>
          <w:p w14:paraId="109DA909" w14:textId="0838DD05" w:rsidR="000A766B" w:rsidRPr="000A766B" w:rsidRDefault="000A766B" w:rsidP="000A766B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color w:val="971D20" w:themeColor="accent3"/>
              </w:rPr>
            </w:pPr>
            <w:r w:rsidRPr="000A766B">
              <w:rPr>
                <w:rFonts w:ascii="Calibri" w:eastAsia="Calibri" w:hAnsi="Calibri" w:cs="Calibri"/>
                <w:color w:val="971D20" w:themeColor="accent3"/>
              </w:rPr>
              <w:t>Evaluate learning after a lesson</w:t>
            </w:r>
          </w:p>
        </w:tc>
      </w:tr>
    </w:tbl>
    <w:p w14:paraId="0D6C8022" w14:textId="77777777" w:rsidR="000A766B" w:rsidRPr="00D03710" w:rsidRDefault="000A766B" w:rsidP="000A766B">
      <w:pPr>
        <w:spacing w:after="0" w:line="240" w:lineRule="auto"/>
        <w:rPr>
          <w:rFonts w:ascii="Calibri" w:eastAsia="Calibri" w:hAnsi="Calibri" w:cs="Calibri"/>
          <w:color w:val="288AC3" w:themeColor="accent1"/>
        </w:rPr>
      </w:pPr>
    </w:p>
    <w:p w14:paraId="167C4097" w14:textId="77777777" w:rsidR="000A766B" w:rsidRDefault="000A766B" w:rsidP="000A766B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What are the main ideas to cover?</w:t>
      </w:r>
    </w:p>
    <w:tbl>
      <w:tblPr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495"/>
      </w:tblGrid>
      <w:tr w:rsidR="000A766B" w14:paraId="62DD5853" w14:textId="77777777" w:rsidTr="000A766B">
        <w:tc>
          <w:tcPr>
            <w:tcW w:w="28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A916" w14:textId="77777777" w:rsidR="000A766B" w:rsidRPr="00B414D9" w:rsidRDefault="000A766B" w:rsidP="00B714CF">
            <w:pPr>
              <w:pStyle w:val="TableColumnHeaders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Theme="minorHAnsi" w:cstheme="minorBidi"/>
                <w:sz w:val="24"/>
                <w:lang w:val="en-US"/>
              </w:rPr>
            </w:pPr>
            <w:r w:rsidRPr="00B414D9">
              <w:rPr>
                <w:rFonts w:eastAsiaTheme="minorHAnsi" w:cstheme="minorBidi"/>
                <w:sz w:val="24"/>
                <w:lang w:val="en-US"/>
              </w:rPr>
              <w:t>Detailed Content</w:t>
            </w:r>
          </w:p>
        </w:tc>
        <w:tc>
          <w:tcPr>
            <w:tcW w:w="64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8EBA" w14:textId="77777777" w:rsidR="000A766B" w:rsidRPr="00B414D9" w:rsidRDefault="000A766B" w:rsidP="00B714CF">
            <w:pPr>
              <w:pStyle w:val="TableColumnHeaders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Theme="minorHAnsi" w:cstheme="minorBidi"/>
                <w:sz w:val="24"/>
                <w:lang w:val="en-US"/>
              </w:rPr>
            </w:pPr>
            <w:r w:rsidRPr="00B414D9">
              <w:rPr>
                <w:rFonts w:eastAsiaTheme="minorHAnsi" w:cstheme="minorBidi"/>
                <w:sz w:val="24"/>
                <w:lang w:val="en-US"/>
              </w:rPr>
              <w:t>Math Problems and Ideas</w:t>
            </w:r>
          </w:p>
        </w:tc>
      </w:tr>
      <w:tr w:rsidR="000A766B" w14:paraId="48276BF4" w14:textId="77777777" w:rsidTr="000A766B">
        <w:trPr>
          <w:trHeight w:val="1716"/>
        </w:trPr>
        <w:tc>
          <w:tcPr>
            <w:tcW w:w="28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7F54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AF14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766B" w14:paraId="39E906C6" w14:textId="77777777" w:rsidTr="000A766B">
        <w:trPr>
          <w:trHeight w:val="1770"/>
        </w:trPr>
        <w:tc>
          <w:tcPr>
            <w:tcW w:w="28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59BE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A30894A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1CC5830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0692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766B" w14:paraId="6700BB7D" w14:textId="77777777" w:rsidTr="000A766B">
        <w:trPr>
          <w:trHeight w:val="1626"/>
        </w:trPr>
        <w:tc>
          <w:tcPr>
            <w:tcW w:w="28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BDF6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B9A64AD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392BFB6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99A9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A766B" w14:paraId="5F6DD53F" w14:textId="77777777" w:rsidTr="000A766B">
        <w:trPr>
          <w:trHeight w:val="1671"/>
        </w:trPr>
        <w:tc>
          <w:tcPr>
            <w:tcW w:w="286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951C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F8FB486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148850FA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9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3234" w14:textId="77777777" w:rsidR="000A766B" w:rsidRDefault="000A766B" w:rsidP="00B71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C2660EA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6DDE" w14:textId="77777777" w:rsidR="003B5E29" w:rsidRDefault="003B5E29" w:rsidP="00DC1CA0">
      <w:r>
        <w:separator/>
      </w:r>
    </w:p>
  </w:endnote>
  <w:endnote w:type="continuationSeparator" w:id="0">
    <w:p w14:paraId="18CFCBE8" w14:textId="77777777" w:rsidR="003B5E29" w:rsidRDefault="003B5E2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4D9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B6800F" w14:textId="3D92D165" w:rsidR="009F0B2E" w:rsidRPr="008C5074" w:rsidRDefault="000A766B" w:rsidP="008C5074">
                          <w:pPr>
                            <w:pStyle w:val="Footer"/>
                          </w:pPr>
                          <w:r>
                            <w:t>authenticity in math: digital breakouts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7B6800F" w14:textId="3D92D165" w:rsidR="009F0B2E" w:rsidRPr="008C5074" w:rsidRDefault="000A766B" w:rsidP="008C5074">
                    <w:pPr>
                      <w:pStyle w:val="Footer"/>
                    </w:pPr>
                    <w:r>
                      <w:t>authenticity in math: digital breakouts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150511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F9A5" w14:textId="77777777" w:rsidR="003B5E29" w:rsidRDefault="003B5E29" w:rsidP="00DC1CA0">
      <w:r>
        <w:separator/>
      </w:r>
    </w:p>
  </w:footnote>
  <w:footnote w:type="continuationSeparator" w:id="0">
    <w:p w14:paraId="31FB15B5" w14:textId="77777777" w:rsidR="003B5E29" w:rsidRDefault="003B5E2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C7F45"/>
    <w:multiLevelType w:val="multilevel"/>
    <w:tmpl w:val="BC00FD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85704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6B"/>
    <w:rsid w:val="00072D23"/>
    <w:rsid w:val="000A766B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B5E29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56675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1C099"/>
  <w15:chartTrackingRefBased/>
  <w15:docId w15:val="{CD3DE828-E8E5-4234-A6A1-FDCAE6F4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0A766B"/>
    <w:pPr>
      <w:spacing w:after="0" w:line="276" w:lineRule="auto"/>
      <w:jc w:val="center"/>
    </w:pPr>
    <w:rPr>
      <w:rFonts w:asciiTheme="majorHAnsi" w:eastAsia="Arial" w:hAnsiTheme="majorHAnsi" w:cs="Arial"/>
      <w:b/>
      <w:color w:val="FFFFFF" w:themeColor="background1"/>
      <w:kern w:val="0"/>
      <w:sz w:val="22"/>
      <w:szCs w:val="22"/>
      <w:lang w:val="en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0A766B"/>
    <w:rPr>
      <w:rFonts w:asciiTheme="majorHAnsi" w:eastAsia="Arial" w:hAnsiTheme="majorHAnsi" w:cs="Arial"/>
      <w:b/>
      <w:color w:val="FFFFFF" w:themeColor="background1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2</Pages>
  <Words>83</Words>
  <Characters>442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Math: Digital Breakouts</dc:title>
  <dc:subject/>
  <dc:creator>k20center452@groups.ou.edu</dc:creator>
  <cp:keywords/>
  <dc:description/>
  <cp:lastModifiedBy>Lieu, Mary</cp:lastModifiedBy>
  <cp:revision>1</cp:revision>
  <dcterms:created xsi:type="dcterms:W3CDTF">2026-03-26T22:11:00Z</dcterms:created>
  <dcterms:modified xsi:type="dcterms:W3CDTF">2026-03-26T22:16:00Z</dcterms:modified>
  <cp:category/>
</cp:coreProperties>
</file>