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12086" w14:textId="77777777" w:rsidR="00E572B8" w:rsidRPr="006727E4" w:rsidRDefault="00000000">
      <w:pPr>
        <w:pStyle w:val="Title"/>
        <w:rPr>
          <w:szCs w:val="32"/>
        </w:rPr>
      </w:pPr>
      <w:r w:rsidRPr="006727E4">
        <w:rPr>
          <w:szCs w:val="32"/>
        </w:rPr>
        <w:t>authenticity vetting</w:t>
      </w:r>
    </w:p>
    <w:tbl>
      <w:tblPr>
        <w:tblStyle w:val="a1"/>
        <w:tblW w:w="128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5490"/>
        <w:gridCol w:w="5850"/>
      </w:tblGrid>
      <w:tr w:rsidR="00E572B8" w14:paraId="1A7B3D29" w14:textId="77777777">
        <w:trPr>
          <w:trHeight w:val="279"/>
        </w:trPr>
        <w:tc>
          <w:tcPr>
            <w:tcW w:w="1520" w:type="dxa"/>
            <w:shd w:val="clear" w:color="auto" w:fill="3E5C61"/>
          </w:tcPr>
          <w:p w14:paraId="1E197D23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490" w:type="dxa"/>
            <w:shd w:val="clear" w:color="auto" w:fill="3E5C61"/>
          </w:tcPr>
          <w:p w14:paraId="52E273FE" w14:textId="77777777" w:rsidR="00E5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Feature</w:t>
            </w:r>
          </w:p>
        </w:tc>
        <w:tc>
          <w:tcPr>
            <w:tcW w:w="5850" w:type="dxa"/>
            <w:shd w:val="clear" w:color="auto" w:fill="3E5C61"/>
          </w:tcPr>
          <w:p w14:paraId="5488ADAA" w14:textId="77777777" w:rsidR="00E5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Evidence or Example</w:t>
            </w:r>
          </w:p>
        </w:tc>
      </w:tr>
      <w:tr w:rsidR="00E572B8" w14:paraId="138C09B6" w14:textId="77777777" w:rsidTr="006727E4">
        <w:tc>
          <w:tcPr>
            <w:tcW w:w="1520" w:type="dxa"/>
            <w:vAlign w:val="center"/>
          </w:tcPr>
          <w:p w14:paraId="5C68DF66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Construction of Knowledge</w:t>
            </w:r>
          </w:p>
        </w:tc>
        <w:tc>
          <w:tcPr>
            <w:tcW w:w="5490" w:type="dxa"/>
          </w:tcPr>
          <w:p w14:paraId="3E4F3328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Use of higher-order thinking to convert information into organized knowledge</w:t>
            </w:r>
          </w:p>
          <w:p w14:paraId="7F6A5CF8" w14:textId="77777777" w:rsidR="00E572B8" w:rsidRDefault="00000000" w:rsidP="006727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 students with opportunities to develop and use higher order thinking (organizing, synthesizing, interpreting, evaluating)?</w:t>
            </w:r>
          </w:p>
          <w:p w14:paraId="2E7D9553" w14:textId="77777777" w:rsidR="00E572B8" w:rsidRDefault="00000000" w:rsidP="006727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formative assessment and learning strategies.</w:t>
            </w:r>
          </w:p>
        </w:tc>
        <w:tc>
          <w:tcPr>
            <w:tcW w:w="5850" w:type="dxa"/>
          </w:tcPr>
          <w:p w14:paraId="22D6551D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72B8" w14:paraId="12A62848" w14:textId="77777777" w:rsidTr="006727E4">
        <w:tc>
          <w:tcPr>
            <w:tcW w:w="1520" w:type="dxa"/>
            <w:vAlign w:val="center"/>
          </w:tcPr>
          <w:p w14:paraId="63FCAE19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Disciplined Inquiry</w:t>
            </w:r>
          </w:p>
        </w:tc>
        <w:tc>
          <w:tcPr>
            <w:tcW w:w="5490" w:type="dxa"/>
          </w:tcPr>
          <w:p w14:paraId="6FAFD86F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Increased depth of knowledge </w:t>
            </w:r>
            <w:proofErr w:type="gramStart"/>
            <w:r>
              <w:rPr>
                <w:b/>
                <w:color w:val="000000"/>
              </w:rPr>
              <w:t>through the use of</w:t>
            </w:r>
            <w:proofErr w:type="gramEnd"/>
            <w:r>
              <w:rPr>
                <w:b/>
                <w:color w:val="000000"/>
              </w:rPr>
              <w:t xml:space="preserve"> meaningful questions</w:t>
            </w:r>
          </w:p>
          <w:p w14:paraId="480F14FB" w14:textId="77777777" w:rsidR="00E572B8" w:rsidRDefault="00000000" w:rsidP="006727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meaningful questions to guide student learning?</w:t>
            </w:r>
          </w:p>
          <w:p w14:paraId="05A4C85D" w14:textId="77777777" w:rsidR="00E572B8" w:rsidRDefault="00000000" w:rsidP="006727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 appropriate structure to help students work systematically toward a complex solution or explanation?</w:t>
            </w:r>
          </w:p>
          <w:p w14:paraId="1DA74FD5" w14:textId="77777777" w:rsidR="00E572B8" w:rsidRDefault="00000000" w:rsidP="006727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Ask students to construct a supported explanation or argument?</w:t>
            </w:r>
          </w:p>
          <w:p w14:paraId="36AE7320" w14:textId="77777777" w:rsidR="00E572B8" w:rsidRDefault="00000000" w:rsidP="006727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Ask students to create a product that integrates or represents their learning?</w:t>
            </w:r>
          </w:p>
        </w:tc>
        <w:tc>
          <w:tcPr>
            <w:tcW w:w="5850" w:type="dxa"/>
          </w:tcPr>
          <w:p w14:paraId="5D8356CF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72B8" w14:paraId="65EC1D63" w14:textId="77777777" w:rsidTr="006727E4">
        <w:tc>
          <w:tcPr>
            <w:tcW w:w="1520" w:type="dxa"/>
            <w:vAlign w:val="center"/>
          </w:tcPr>
          <w:p w14:paraId="50109B36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Disciplined Inquiry</w:t>
            </w:r>
          </w:p>
        </w:tc>
        <w:tc>
          <w:tcPr>
            <w:tcW w:w="5490" w:type="dxa"/>
          </w:tcPr>
          <w:p w14:paraId="281F3B37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Substantive conversation</w:t>
            </w:r>
          </w:p>
          <w:p w14:paraId="512F633A" w14:textId="77777777" w:rsidR="00E572B8" w:rsidRDefault="00000000" w:rsidP="00672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Ask students to share ideas and respond to the ideas of others?</w:t>
            </w:r>
          </w:p>
          <w:p w14:paraId="21FE9565" w14:textId="77777777" w:rsidR="00E572B8" w:rsidRDefault="00000000" w:rsidP="00672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Ask students to negotiate a group understanding of a concept or idea?</w:t>
            </w:r>
          </w:p>
        </w:tc>
        <w:tc>
          <w:tcPr>
            <w:tcW w:w="5850" w:type="dxa"/>
          </w:tcPr>
          <w:p w14:paraId="3EB5F7B1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72B8" w14:paraId="65DAAD74" w14:textId="77777777" w:rsidTr="006727E4">
        <w:trPr>
          <w:trHeight w:val="2655"/>
        </w:trPr>
        <w:tc>
          <w:tcPr>
            <w:tcW w:w="1520" w:type="dxa"/>
          </w:tcPr>
          <w:p w14:paraId="2E3041DF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C5BD8DD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A9B4963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25B3028" w14:textId="77777777" w:rsidR="00E5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Student-Centered Learning</w:t>
            </w:r>
          </w:p>
          <w:p w14:paraId="2F535C87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C117365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4D523FF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490" w:type="dxa"/>
          </w:tcPr>
          <w:p w14:paraId="5FD2EB84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Apply and generalize learning</w:t>
            </w:r>
          </w:p>
          <w:p w14:paraId="17EB3313" w14:textId="61D0BE24" w:rsidR="00E572B8" w:rsidRPr="006727E4" w:rsidRDefault="00000000" w:rsidP="006727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 a topic or problem that has implications beyon</w:t>
            </w:r>
            <w:r w:rsidR="006727E4">
              <w:rPr>
                <w:color w:val="000000"/>
              </w:rPr>
              <w:t xml:space="preserve">d </w:t>
            </w:r>
            <w:r w:rsidRPr="006727E4">
              <w:rPr>
                <w:color w:val="000000"/>
              </w:rPr>
              <w:t>the lesson itself?</w:t>
            </w:r>
          </w:p>
          <w:p w14:paraId="35132284" w14:textId="77777777" w:rsidR="00E572B8" w:rsidRDefault="00000000" w:rsidP="00672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Ask students to engage in tasks and meaningful work they see as connected to their personal experiences?</w:t>
            </w:r>
          </w:p>
          <w:p w14:paraId="3A1FE7C9" w14:textId="77777777" w:rsidR="00E572B8" w:rsidRDefault="00000000" w:rsidP="00672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Connect to real-world problems in larger social contexts or the communities in which students live?</w:t>
            </w:r>
          </w:p>
        </w:tc>
        <w:tc>
          <w:tcPr>
            <w:tcW w:w="5850" w:type="dxa"/>
          </w:tcPr>
          <w:p w14:paraId="750BEEF2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572B8" w14:paraId="593D178E" w14:textId="77777777" w:rsidTr="006727E4">
        <w:tc>
          <w:tcPr>
            <w:tcW w:w="1520" w:type="dxa"/>
            <w:vAlign w:val="center"/>
          </w:tcPr>
          <w:p w14:paraId="32C02FB3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Real World Connections</w:t>
            </w:r>
          </w:p>
        </w:tc>
        <w:tc>
          <w:tcPr>
            <w:tcW w:w="5490" w:type="dxa"/>
          </w:tcPr>
          <w:p w14:paraId="11F2C650" w14:textId="77777777" w:rsidR="00E572B8" w:rsidRDefault="00000000" w:rsidP="0067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Assess learning</w:t>
            </w:r>
          </w:p>
          <w:p w14:paraId="29AEAE33" w14:textId="77777777" w:rsidR="00E572B8" w:rsidRDefault="00000000" w:rsidP="006727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Place students in the role of active rather than passive learners?</w:t>
            </w:r>
          </w:p>
          <w:p w14:paraId="2D5DAAC7" w14:textId="77777777" w:rsidR="00E572B8" w:rsidRDefault="00000000" w:rsidP="006727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Allow students to make choices about their learning environment (content, process, product)?</w:t>
            </w:r>
          </w:p>
          <w:p w14:paraId="7D6D5C5F" w14:textId="77777777" w:rsidR="00E572B8" w:rsidRDefault="00000000" w:rsidP="006727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Consider student prior knowledge and cultural experience?</w:t>
            </w:r>
          </w:p>
        </w:tc>
        <w:tc>
          <w:tcPr>
            <w:tcW w:w="5850" w:type="dxa"/>
          </w:tcPr>
          <w:p w14:paraId="677D9EAC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7BD9215" w14:textId="77777777" w:rsidR="00E572B8" w:rsidRDefault="00E57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80"/>
      </w:tblGrid>
      <w:tr w:rsidR="00E572B8" w14:paraId="524841DB" w14:textId="77777777" w:rsidTr="00AB2FAF">
        <w:trPr>
          <w:trHeight w:val="315"/>
        </w:trPr>
        <w:tc>
          <w:tcPr>
            <w:tcW w:w="1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5E99EDE5" w14:textId="77777777" w:rsidR="00E572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FFFFFF"/>
              </w:rPr>
              <w:t>Why do science lessons need to be authentic?</w:t>
            </w:r>
          </w:p>
        </w:tc>
      </w:tr>
      <w:tr w:rsidR="00E572B8" w14:paraId="09BEE5BA" w14:textId="77777777" w:rsidTr="00AB2FAF">
        <w:trPr>
          <w:trHeight w:val="1245"/>
        </w:trPr>
        <w:tc>
          <w:tcPr>
            <w:tcW w:w="1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9135C54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  <w:p w14:paraId="36C9E054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  <w:p w14:paraId="79AFB9DF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  <w:p w14:paraId="657AAB87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  <w:p w14:paraId="0EA27714" w14:textId="77777777" w:rsidR="00E572B8" w:rsidRDefault="00E5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</w:tbl>
    <w:p w14:paraId="7B7FD188" w14:textId="77777777" w:rsidR="00E572B8" w:rsidRDefault="00E57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572B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D74A" w14:textId="77777777" w:rsidR="008E6CC0" w:rsidRDefault="008E6CC0">
      <w:pPr>
        <w:spacing w:after="0" w:line="240" w:lineRule="auto"/>
      </w:pPr>
      <w:r>
        <w:separator/>
      </w:r>
    </w:p>
  </w:endnote>
  <w:endnote w:type="continuationSeparator" w:id="0">
    <w:p w14:paraId="40BC84B5" w14:textId="77777777" w:rsidR="008E6CC0" w:rsidRDefault="008E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893" w14:textId="77777777" w:rsidR="00E572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517FE4" wp14:editId="25A42C2A">
          <wp:simplePos x="0" y="0"/>
          <wp:positionH relativeFrom="column">
            <wp:posOffset>3851909</wp:posOffset>
          </wp:positionH>
          <wp:positionV relativeFrom="paragraph">
            <wp:posOffset>127635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3F1509" wp14:editId="5D16C293">
              <wp:simplePos x="0" y="0"/>
              <wp:positionH relativeFrom="column">
                <wp:posOffset>3873500</wp:posOffset>
              </wp:positionH>
              <wp:positionV relativeFrom="paragraph">
                <wp:posOffset>76200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7F0B4" w14:textId="6C720193" w:rsidR="00E572B8" w:rsidRPr="00AB2FAF" w:rsidRDefault="00AB2F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B2FAF">
                            <w:rPr>
                              <w:b/>
                              <w:smallCaps/>
                              <w:color w:val="2D2D2D"/>
                            </w:rPr>
                            <w:t>SCIENCE FIELD DAY AND PARENT NIGHT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F1509" id="Rectangle 13" o:spid="_x0000_s1026" style="position:absolute;margin-left:305pt;margin-top:6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" filled="f" stroked="f">
              <v:textbox inset="2.53958mm,1.2694mm,2.53958mm,1.2694mm">
                <w:txbxContent>
                  <w:p w14:paraId="1CA7F0B4" w14:textId="6C720193" w:rsidR="00E572B8" w:rsidRPr="00AB2FAF" w:rsidRDefault="00AB2FAF">
                    <w:pPr>
                      <w:spacing w:after="0" w:line="240" w:lineRule="auto"/>
                      <w:jc w:val="right"/>
                      <w:textDirection w:val="btLr"/>
                    </w:pPr>
                    <w:r w:rsidRPr="00AB2FAF">
                      <w:rPr>
                        <w:b/>
                        <w:smallCaps/>
                        <w:color w:val="2D2D2D"/>
                      </w:rPr>
                      <w:t>SCIENCE FIELD DAY AND PARENT NIGHT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E115" w14:textId="77777777" w:rsidR="008E6CC0" w:rsidRDefault="008E6CC0">
      <w:pPr>
        <w:spacing w:after="0" w:line="240" w:lineRule="auto"/>
      </w:pPr>
      <w:r>
        <w:separator/>
      </w:r>
    </w:p>
  </w:footnote>
  <w:footnote w:type="continuationSeparator" w:id="0">
    <w:p w14:paraId="429CA52A" w14:textId="77777777" w:rsidR="008E6CC0" w:rsidRDefault="008E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0E1C" w14:textId="77777777" w:rsidR="006727E4" w:rsidRDefault="00672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F8F2" w14:textId="77777777" w:rsidR="006727E4" w:rsidRDefault="00672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4A32" w14:textId="77777777" w:rsidR="006727E4" w:rsidRDefault="0067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C34"/>
    <w:multiLevelType w:val="multilevel"/>
    <w:tmpl w:val="2110B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7DC6"/>
    <w:multiLevelType w:val="multilevel"/>
    <w:tmpl w:val="38A2F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712444"/>
    <w:multiLevelType w:val="multilevel"/>
    <w:tmpl w:val="1D443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8A57B1"/>
    <w:multiLevelType w:val="multilevel"/>
    <w:tmpl w:val="C19AC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76163B2"/>
    <w:multiLevelType w:val="multilevel"/>
    <w:tmpl w:val="E7343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1F0AA5"/>
    <w:multiLevelType w:val="multilevel"/>
    <w:tmpl w:val="0CF68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F3C6817"/>
    <w:multiLevelType w:val="multilevel"/>
    <w:tmpl w:val="17987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FD8505A"/>
    <w:multiLevelType w:val="multilevel"/>
    <w:tmpl w:val="8C062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5997793">
    <w:abstractNumId w:val="3"/>
  </w:num>
  <w:num w:numId="2" w16cid:durableId="952521048">
    <w:abstractNumId w:val="2"/>
  </w:num>
  <w:num w:numId="3" w16cid:durableId="1525636480">
    <w:abstractNumId w:val="6"/>
  </w:num>
  <w:num w:numId="4" w16cid:durableId="372775941">
    <w:abstractNumId w:val="4"/>
  </w:num>
  <w:num w:numId="5" w16cid:durableId="1648974713">
    <w:abstractNumId w:val="0"/>
  </w:num>
  <w:num w:numId="6" w16cid:durableId="519203432">
    <w:abstractNumId w:val="7"/>
  </w:num>
  <w:num w:numId="7" w16cid:durableId="1728336338">
    <w:abstractNumId w:val="5"/>
  </w:num>
  <w:num w:numId="8" w16cid:durableId="144233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8"/>
    <w:rsid w:val="006727E4"/>
    <w:rsid w:val="008E6CC0"/>
    <w:rsid w:val="00AB2FAF"/>
    <w:rsid w:val="00E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027B2"/>
  <w15:docId w15:val="{2926079A-78F9-0B40-9410-040D3C9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104EE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C104EE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RiEaFhK7JCnuSeEUG3d9MV0zw==">AMUW2mXQRfM+77ZuZc9rv36qXV5f3qyzyW7ySAU+O9nYiTsHoanTuySWVn3HWgDsK9khEa5ARwysnfiKyS0PJv17eV2aPh/HarS/mU4UZQgf5IJZKEX+i9M=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1299</Characters>
  <Application>Microsoft Office Word</Application>
  <DocSecurity>0</DocSecurity>
  <Lines>56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Hayden, Jordan K.</cp:lastModifiedBy>
  <cp:revision>2</cp:revision>
  <dcterms:created xsi:type="dcterms:W3CDTF">2022-04-20T21:45:00Z</dcterms:created>
  <dcterms:modified xsi:type="dcterms:W3CDTF">2022-07-15T14:30:00Z</dcterms:modified>
</cp:coreProperties>
</file>