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C2C60E" w14:textId="43FD7E30" w:rsidR="007A79CE" w:rsidRPr="00BE6B91" w:rsidRDefault="00665A24">
      <w:pPr>
        <w:pStyle w:val="Title"/>
        <w:rPr>
          <w:szCs w:val="32"/>
        </w:rPr>
      </w:pPr>
      <w:r w:rsidRPr="00BE6B91">
        <w:rPr>
          <w:szCs w:val="32"/>
        </w:rPr>
        <w:t>crack the code answer key</w:t>
      </w:r>
    </w:p>
    <w:p w14:paraId="3B92F11E" w14:textId="77777777" w:rsidR="00665A24" w:rsidRPr="00BE6B91" w:rsidRDefault="00665A24" w:rsidP="00665A24">
      <w:pPr>
        <w:keepLines/>
        <w:tabs>
          <w:tab w:val="right" w:pos="-180"/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BE6B91">
        <w:rPr>
          <w:rFonts w:asciiTheme="minorHAnsi" w:eastAsia="Times New Roman" w:hAnsiTheme="minorHAnsi" w:cstheme="minorHAnsi"/>
          <w:bCs/>
          <w:color w:val="000000"/>
        </w:rPr>
        <w:t>1. Which of the following is a nucleotide found in DNA?</w:t>
      </w:r>
    </w:p>
    <w:tbl>
      <w:tblPr>
        <w:tblW w:w="84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8100"/>
      </w:tblGrid>
      <w:tr w:rsidR="00665A24" w:rsidRPr="00BE6B91" w14:paraId="3A9B478A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38EC69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a.</w:t>
            </w:r>
          </w:p>
        </w:tc>
        <w:tc>
          <w:tcPr>
            <w:tcW w:w="81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D229D3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Ribose + Phosphate group + Thymine</w:t>
            </w:r>
          </w:p>
        </w:tc>
      </w:tr>
      <w:tr w:rsidR="00665A24" w:rsidRPr="00BE6B91" w14:paraId="0CC2B3A7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144256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b.</w:t>
            </w:r>
          </w:p>
        </w:tc>
        <w:tc>
          <w:tcPr>
            <w:tcW w:w="81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41C8D8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Ribose + Phosphate group + Uracil</w:t>
            </w:r>
          </w:p>
        </w:tc>
      </w:tr>
      <w:tr w:rsidR="00665A24" w:rsidRPr="00BE6B91" w14:paraId="3CAB9C4B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72D574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c.</w:t>
            </w:r>
          </w:p>
        </w:tc>
        <w:tc>
          <w:tcPr>
            <w:tcW w:w="81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737710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Deoxyribose + Phosphate Group + Uracil</w:t>
            </w:r>
          </w:p>
        </w:tc>
      </w:tr>
      <w:tr w:rsidR="00665A24" w:rsidRPr="00BE6B91" w14:paraId="31D6C3E8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97D046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d.</w:t>
            </w:r>
          </w:p>
        </w:tc>
        <w:tc>
          <w:tcPr>
            <w:tcW w:w="81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1DDDE7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Deoxyribose + Phosphate Group + Cytosine</w:t>
            </w:r>
          </w:p>
        </w:tc>
      </w:tr>
    </w:tbl>
    <w:p w14:paraId="6CD9CA42" w14:textId="77777777" w:rsidR="00665A24" w:rsidRPr="00BE6B91" w:rsidRDefault="00665A24" w:rsidP="00665A24">
      <w:pPr>
        <w:keepLines/>
        <w:tabs>
          <w:tab w:val="right" w:pos="-180"/>
          <w:tab w:val="left" w:pos="0"/>
        </w:tabs>
        <w:spacing w:line="240" w:lineRule="auto"/>
        <w:rPr>
          <w:rFonts w:asciiTheme="minorHAnsi" w:eastAsia="Times New Roman" w:hAnsiTheme="minorHAnsi" w:cstheme="minorHAnsi"/>
        </w:rPr>
      </w:pPr>
    </w:p>
    <w:p w14:paraId="360C7E9A" w14:textId="2B0B5572" w:rsidR="00665A24" w:rsidRPr="00BE6B91" w:rsidRDefault="00665A24" w:rsidP="00665A24">
      <w:pPr>
        <w:keepLines/>
        <w:tabs>
          <w:tab w:val="right" w:pos="-180"/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BE6B91">
        <w:rPr>
          <w:rFonts w:asciiTheme="minorHAnsi" w:eastAsia="Times New Roman" w:hAnsiTheme="minorHAnsi" w:cstheme="minorHAnsi"/>
          <w:bCs/>
          <w:color w:val="000000"/>
        </w:rPr>
        <w:t>2. How many codons are needed to specify three amino acids?</w:t>
      </w:r>
    </w:p>
    <w:tbl>
      <w:tblPr>
        <w:tblW w:w="84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870"/>
        <w:gridCol w:w="360"/>
        <w:gridCol w:w="3870"/>
      </w:tblGrid>
      <w:tr w:rsidR="00665A24" w:rsidRPr="00BE6B91" w14:paraId="799C3A16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61B7E8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a.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D91093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3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5DDAAD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c.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9B01AD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</w:tr>
      <w:tr w:rsidR="00665A24" w:rsidRPr="00BE6B91" w14:paraId="1D05ACAC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6D6216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b.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58EF2F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DCCE65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d.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E6B6F5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</w:tr>
    </w:tbl>
    <w:p w14:paraId="7DBE09E3" w14:textId="77777777" w:rsidR="00665A24" w:rsidRPr="00BE6B91" w:rsidRDefault="00665A24" w:rsidP="00665A24">
      <w:pPr>
        <w:shd w:val="clear" w:color="auto" w:fill="FFFFFF"/>
        <w:rPr>
          <w:rFonts w:asciiTheme="minorHAnsi" w:eastAsia="Times New Roman" w:hAnsiTheme="minorHAnsi" w:cstheme="minorHAnsi"/>
        </w:rPr>
      </w:pPr>
    </w:p>
    <w:p w14:paraId="7E8E4DA3" w14:textId="77777777" w:rsidR="00665A24" w:rsidRPr="00BE6B91" w:rsidRDefault="00665A24" w:rsidP="00665A24">
      <w:pPr>
        <w:keepLines/>
        <w:tabs>
          <w:tab w:val="right" w:pos="-180"/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BE6B91">
        <w:rPr>
          <w:rFonts w:asciiTheme="minorHAnsi" w:eastAsia="Times New Roman" w:hAnsiTheme="minorHAnsi" w:cstheme="minorHAnsi"/>
          <w:bCs/>
          <w:color w:val="000000"/>
        </w:rPr>
        <w:t>3. A DNA segment is changed from -AATTAGAAATAG- to -ATTAGAAATAG-. This is a</w:t>
      </w:r>
    </w:p>
    <w:tbl>
      <w:tblPr>
        <w:tblW w:w="84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870"/>
        <w:gridCol w:w="360"/>
        <w:gridCol w:w="3870"/>
      </w:tblGrid>
      <w:tr w:rsidR="00665A24" w:rsidRPr="00BE6B91" w14:paraId="02E1E690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454FF1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BE6B91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188F6A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BE6B91">
              <w:rPr>
                <w:rFonts w:asciiTheme="minorHAnsi" w:eastAsia="Times New Roman" w:hAnsiTheme="minorHAnsi" w:cstheme="minorHAnsi"/>
              </w:rPr>
              <w:t>translation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42BE8E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c.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9540C1" w14:textId="1B45FB4B" w:rsidR="00665A24" w:rsidRPr="00BE6B91" w:rsidRDefault="00BE6B91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I</w:t>
            </w:r>
            <w:r w:rsidR="00665A24" w:rsidRPr="00BE6B91">
              <w:rPr>
                <w:rFonts w:asciiTheme="minorHAnsi" w:eastAsia="Times New Roman" w:hAnsiTheme="minorHAnsi" w:cstheme="minorHAnsi"/>
                <w:color w:val="000000"/>
              </w:rPr>
              <w:t>nversion</w:t>
            </w:r>
          </w:p>
        </w:tc>
      </w:tr>
      <w:tr w:rsidR="00665A24" w:rsidRPr="00BE6B91" w14:paraId="43E4229B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56C980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b.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7D0D45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  <w:highlight w:val="white"/>
              </w:rPr>
              <w:t>frameshift mutation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72CB68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highlight w:val="white"/>
              </w:rPr>
            </w:pPr>
            <w:r w:rsidRPr="00BE6B91">
              <w:rPr>
                <w:rFonts w:asciiTheme="minorHAnsi" w:eastAsia="Times New Roman" w:hAnsiTheme="minorHAnsi" w:cstheme="minorHAnsi"/>
                <w:highlight w:val="white"/>
              </w:rPr>
              <w:t>d.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F24F97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highlight w:val="white"/>
              </w:rPr>
            </w:pPr>
            <w:r w:rsidRPr="00BE6B91">
              <w:rPr>
                <w:rFonts w:asciiTheme="minorHAnsi" w:eastAsia="Times New Roman" w:hAnsiTheme="minorHAnsi" w:cstheme="minorHAnsi"/>
              </w:rPr>
              <w:t>point mutation</w:t>
            </w:r>
          </w:p>
        </w:tc>
      </w:tr>
    </w:tbl>
    <w:p w14:paraId="22106A7A" w14:textId="77777777" w:rsidR="00665A24" w:rsidRPr="00BE6B91" w:rsidRDefault="00665A24" w:rsidP="00665A24">
      <w:pPr>
        <w:shd w:val="clear" w:color="auto" w:fill="FFFFFF"/>
        <w:rPr>
          <w:rFonts w:asciiTheme="minorHAnsi" w:eastAsia="Times New Roman" w:hAnsiTheme="minorHAnsi" w:cstheme="minorHAnsi"/>
        </w:rPr>
      </w:pPr>
    </w:p>
    <w:p w14:paraId="6AD19FD0" w14:textId="7E80B171" w:rsidR="00665A24" w:rsidRPr="00BE6B91" w:rsidRDefault="00665A24" w:rsidP="00665A24">
      <w:pPr>
        <w:keepLines/>
        <w:tabs>
          <w:tab w:val="right" w:pos="-180"/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BE6B91">
        <w:rPr>
          <w:rFonts w:asciiTheme="minorHAnsi" w:eastAsia="Times New Roman" w:hAnsiTheme="minorHAnsi" w:cstheme="minorHAnsi"/>
          <w:bCs/>
        </w:rPr>
        <w:t xml:space="preserve">4. </w:t>
      </w:r>
      <w:r w:rsidRPr="00BE6B91">
        <w:rPr>
          <w:rFonts w:asciiTheme="minorHAnsi" w:eastAsia="Times New Roman" w:hAnsiTheme="minorHAnsi" w:cstheme="minorHAnsi"/>
          <w:bCs/>
          <w:color w:val="000000"/>
        </w:rPr>
        <w:t>The following sequence of DNA is part of a gene.</w:t>
      </w:r>
      <w:r w:rsidR="00BE6B91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BE6B91">
        <w:rPr>
          <w:rFonts w:asciiTheme="minorHAnsi" w:eastAsia="Times New Roman" w:hAnsiTheme="minorHAnsi" w:cstheme="minorHAnsi"/>
          <w:bCs/>
          <w:color w:val="000000"/>
        </w:rPr>
        <w:t>How many amino acids are coded for by this segment? 5</w:t>
      </w:r>
      <w:proofErr w:type="gramStart"/>
      <w:r w:rsidRPr="00BE6B91">
        <w:rPr>
          <w:rFonts w:asciiTheme="minorHAnsi" w:eastAsia="Times New Roman" w:hAnsiTheme="minorHAnsi" w:cstheme="minorHAnsi"/>
          <w:bCs/>
          <w:color w:val="000000"/>
        </w:rPr>
        <w:t>’  ATCAGCGCTGGC</w:t>
      </w:r>
      <w:proofErr w:type="gramEnd"/>
      <w:r w:rsidRPr="00BE6B91">
        <w:rPr>
          <w:rFonts w:asciiTheme="minorHAnsi" w:eastAsia="Times New Roman" w:hAnsiTheme="minorHAnsi" w:cstheme="minorHAnsi"/>
          <w:bCs/>
          <w:color w:val="000000"/>
        </w:rPr>
        <w:t xml:space="preserve">  3’</w:t>
      </w:r>
    </w:p>
    <w:tbl>
      <w:tblPr>
        <w:tblW w:w="84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870"/>
        <w:gridCol w:w="360"/>
        <w:gridCol w:w="3870"/>
      </w:tblGrid>
      <w:tr w:rsidR="00665A24" w:rsidRPr="00BE6B91" w14:paraId="4BB1E263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ECD212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a.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43B868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4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064CA4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c.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B707C5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</w:tr>
      <w:tr w:rsidR="00665A24" w:rsidRPr="00BE6B91" w14:paraId="149AD899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46D74C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b.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BE1E3A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9A89F1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d.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AA981F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</w:tr>
    </w:tbl>
    <w:p w14:paraId="13742F64" w14:textId="77777777" w:rsidR="00665A24" w:rsidRPr="00BE6B91" w:rsidRDefault="00665A24" w:rsidP="00665A24">
      <w:pPr>
        <w:shd w:val="clear" w:color="auto" w:fill="FFFFFF"/>
        <w:rPr>
          <w:rFonts w:asciiTheme="minorHAnsi" w:eastAsia="Times New Roman" w:hAnsiTheme="minorHAnsi" w:cstheme="minorHAnsi"/>
        </w:rPr>
      </w:pPr>
    </w:p>
    <w:p w14:paraId="6B4ABF94" w14:textId="77777777" w:rsidR="00665A24" w:rsidRPr="00BE6B91" w:rsidRDefault="00665A24" w:rsidP="00665A24">
      <w:pPr>
        <w:keepLines/>
        <w:tabs>
          <w:tab w:val="right" w:pos="-180"/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BE6B91">
        <w:rPr>
          <w:rFonts w:asciiTheme="minorHAnsi" w:eastAsia="Times New Roman" w:hAnsiTheme="minorHAnsi" w:cstheme="minorHAnsi"/>
          <w:bCs/>
          <w:color w:val="000000"/>
        </w:rPr>
        <w:t xml:space="preserve">5. Genetic information usually flows in one specific direction (more commonly known as “The Central Dogma”).  Which of the following </w:t>
      </w:r>
      <w:r w:rsidRPr="00BE6B91">
        <w:rPr>
          <w:rFonts w:asciiTheme="minorHAnsi" w:eastAsia="Times New Roman" w:hAnsiTheme="minorHAnsi" w:cstheme="minorHAnsi"/>
          <w:bCs/>
          <w:color w:val="000000"/>
          <w:u w:val="single"/>
        </w:rPr>
        <w:t>best</w:t>
      </w:r>
      <w:r w:rsidRPr="00BE6B91">
        <w:rPr>
          <w:rFonts w:asciiTheme="minorHAnsi" w:eastAsia="Times New Roman" w:hAnsiTheme="minorHAnsi" w:cstheme="minorHAnsi"/>
          <w:bCs/>
          <w:color w:val="000000"/>
        </w:rPr>
        <w:t xml:space="preserve"> represents this flow?</w:t>
      </w:r>
    </w:p>
    <w:tbl>
      <w:tblPr>
        <w:tblW w:w="84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870"/>
        <w:gridCol w:w="360"/>
        <w:gridCol w:w="3870"/>
      </w:tblGrid>
      <w:tr w:rsidR="00665A24" w:rsidRPr="00BE6B91" w14:paraId="28C4A8F2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A49012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37CD65" w14:textId="77777777" w:rsidR="00665A24" w:rsidRPr="00BE6B91" w:rsidRDefault="00000000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0"/>
                <w:id w:val="803655020"/>
              </w:sdtPr>
              <w:sdtContent>
                <w:proofErr w:type="gramStart"/>
                <w:r w:rsidR="00665A24" w:rsidRPr="00BE6B91">
                  <w:rPr>
                    <w:rFonts w:asciiTheme="minorHAnsi" w:eastAsia="Cardo" w:hAnsiTheme="minorHAnsi" w:cstheme="minorHAnsi"/>
                    <w:color w:val="000000"/>
                  </w:rPr>
                  <w:t>DNA  →</w:t>
                </w:r>
                <w:proofErr w:type="gramEnd"/>
                <w:r w:rsidR="00665A24" w:rsidRPr="00BE6B91">
                  <w:rPr>
                    <w:rFonts w:asciiTheme="minorHAnsi" w:eastAsia="Cardo" w:hAnsiTheme="minorHAnsi" w:cstheme="minorHAnsi"/>
                    <w:color w:val="000000"/>
                  </w:rPr>
                  <w:t xml:space="preserve"> Protein → RNA</w:t>
                </w:r>
              </w:sdtContent>
            </w:sdt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CF60C8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c.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C077E7" w14:textId="77777777" w:rsidR="00665A24" w:rsidRPr="00BE6B91" w:rsidRDefault="00000000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sdt>
              <w:sdtPr>
                <w:rPr>
                  <w:rFonts w:asciiTheme="minorHAnsi" w:hAnsiTheme="minorHAnsi" w:cstheme="minorHAnsi"/>
                  <w:color w:val="910D28" w:themeColor="accent5"/>
                </w:rPr>
                <w:tag w:val="goog_rdk_1"/>
                <w:id w:val="407891364"/>
              </w:sdtPr>
              <w:sdtContent>
                <w:r w:rsidR="00665A24" w:rsidRPr="00BE6B91">
                  <w:rPr>
                    <w:rFonts w:asciiTheme="minorHAnsi" w:eastAsia="Cardo" w:hAnsiTheme="minorHAnsi" w:cstheme="minorHAnsi"/>
                    <w:b/>
                    <w:color w:val="910D28" w:themeColor="accent5"/>
                  </w:rPr>
                  <w:t>DNA → RNA → Protein</w:t>
                </w:r>
              </w:sdtContent>
            </w:sdt>
          </w:p>
        </w:tc>
      </w:tr>
      <w:tr w:rsidR="00665A24" w:rsidRPr="00BE6B91" w14:paraId="3DB640F0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920A98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b.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AD2DAA" w14:textId="77777777" w:rsidR="00665A24" w:rsidRPr="00BE6B91" w:rsidRDefault="00000000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"/>
                <w:id w:val="242919068"/>
              </w:sdtPr>
              <w:sdtContent>
                <w:r w:rsidR="00665A24" w:rsidRPr="00BE6B91">
                  <w:rPr>
                    <w:rFonts w:asciiTheme="minorHAnsi" w:eastAsia="Cardo" w:hAnsiTheme="minorHAnsi" w:cstheme="minorHAnsi"/>
                    <w:color w:val="000000"/>
                  </w:rPr>
                  <w:t>Protein → DNA → RNA</w:t>
                </w:r>
              </w:sdtContent>
            </w:sdt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BDBD0C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d.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0A2EE7" w14:textId="77777777" w:rsidR="00665A24" w:rsidRPr="00BE6B91" w:rsidRDefault="00000000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"/>
                <w:id w:val="378519265"/>
              </w:sdtPr>
              <w:sdtContent>
                <w:r w:rsidR="00665A24" w:rsidRPr="00BE6B91">
                  <w:rPr>
                    <w:rFonts w:asciiTheme="minorHAnsi" w:eastAsia="Cardo" w:hAnsiTheme="minorHAnsi" w:cstheme="minorHAnsi"/>
                    <w:color w:val="000000"/>
                  </w:rPr>
                  <w:t>RNA → Protein → DNA</w:t>
                </w:r>
              </w:sdtContent>
            </w:sdt>
          </w:p>
        </w:tc>
      </w:tr>
    </w:tbl>
    <w:p w14:paraId="13E61C0B" w14:textId="77777777" w:rsidR="00665A24" w:rsidRPr="00BE6B91" w:rsidRDefault="00665A24" w:rsidP="00665A24">
      <w:pPr>
        <w:shd w:val="clear" w:color="auto" w:fill="FFFFFF"/>
        <w:rPr>
          <w:rFonts w:asciiTheme="minorHAnsi" w:eastAsia="Times New Roman" w:hAnsiTheme="minorHAnsi" w:cstheme="minorHAnsi"/>
        </w:rPr>
      </w:pPr>
    </w:p>
    <w:p w14:paraId="7DCE9833" w14:textId="77777777" w:rsidR="00665A24" w:rsidRPr="00BE6B91" w:rsidRDefault="00665A24" w:rsidP="00665A24">
      <w:pPr>
        <w:keepLines/>
        <w:tabs>
          <w:tab w:val="right" w:pos="-180"/>
          <w:tab w:val="left" w:pos="0"/>
        </w:tabs>
        <w:spacing w:line="240" w:lineRule="auto"/>
        <w:rPr>
          <w:rFonts w:asciiTheme="minorHAnsi" w:eastAsia="Times New Roman" w:hAnsiTheme="minorHAnsi" w:cstheme="minorHAnsi"/>
          <w:color w:val="000000"/>
        </w:rPr>
      </w:pPr>
      <w:r w:rsidRPr="00BE6B91">
        <w:rPr>
          <w:rFonts w:asciiTheme="minorHAnsi" w:eastAsia="Times New Roman" w:hAnsiTheme="minorHAnsi" w:cstheme="minorHAnsi"/>
        </w:rPr>
        <w:t xml:space="preserve">6. </w:t>
      </w:r>
      <w:r w:rsidRPr="00BE6B91">
        <w:rPr>
          <w:rFonts w:asciiTheme="minorHAnsi" w:eastAsia="Times New Roman" w:hAnsiTheme="minorHAnsi" w:cstheme="minorHAnsi"/>
          <w:color w:val="000000"/>
        </w:rPr>
        <w:t xml:space="preserve">Which of these represents the DNA segment from which this section of mRNA was transcribed? </w:t>
      </w:r>
    </w:p>
    <w:tbl>
      <w:tblPr>
        <w:tblW w:w="526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835"/>
        <w:gridCol w:w="360"/>
        <w:gridCol w:w="1710"/>
      </w:tblGrid>
      <w:tr w:rsidR="00665A24" w:rsidRPr="00BE6B91" w14:paraId="12F42287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B1E44B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a.</w:t>
            </w: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90168B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 xml:space="preserve">ACT AAG 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BDB1BC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c.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58279B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CCU TTG</w:t>
            </w:r>
          </w:p>
        </w:tc>
      </w:tr>
      <w:tr w:rsidR="00665A24" w:rsidRPr="00BE6B91" w14:paraId="51167D00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DD57E1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b.</w:t>
            </w: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812D7A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GAA UCU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BA79E2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d.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E2C7C5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UCC TGA</w:t>
            </w:r>
          </w:p>
        </w:tc>
      </w:tr>
    </w:tbl>
    <w:p w14:paraId="66C637D3" w14:textId="77777777" w:rsidR="00665A24" w:rsidRPr="00BE6B91" w:rsidRDefault="00665A24" w:rsidP="00665A24">
      <w:pPr>
        <w:shd w:val="clear" w:color="auto" w:fill="FFFFFF"/>
        <w:rPr>
          <w:rFonts w:asciiTheme="minorHAnsi" w:eastAsia="Times New Roman" w:hAnsiTheme="minorHAnsi" w:cstheme="minorHAnsi"/>
        </w:rPr>
      </w:pPr>
    </w:p>
    <w:p w14:paraId="4B16F5CE" w14:textId="77777777" w:rsidR="00665A24" w:rsidRPr="00BE6B91" w:rsidRDefault="00665A24" w:rsidP="00665A24">
      <w:pPr>
        <w:keepLines/>
        <w:tabs>
          <w:tab w:val="right" w:pos="-180"/>
          <w:tab w:val="left" w:pos="0"/>
        </w:tabs>
        <w:spacing w:line="240" w:lineRule="auto"/>
        <w:rPr>
          <w:rFonts w:asciiTheme="minorHAnsi" w:eastAsia="Times New Roman" w:hAnsiTheme="minorHAnsi" w:cstheme="minorHAnsi"/>
        </w:rPr>
      </w:pPr>
    </w:p>
    <w:p w14:paraId="5D588DCA" w14:textId="7A3129A1" w:rsidR="00665A24" w:rsidRPr="00BE6B91" w:rsidRDefault="00665A24" w:rsidP="00665A24">
      <w:pPr>
        <w:keepLines/>
        <w:tabs>
          <w:tab w:val="right" w:pos="-180"/>
          <w:tab w:val="left" w:pos="0"/>
        </w:tabs>
        <w:spacing w:line="240" w:lineRule="auto"/>
        <w:rPr>
          <w:rFonts w:asciiTheme="minorHAnsi" w:eastAsia="Times New Roman" w:hAnsiTheme="minorHAnsi" w:cstheme="minorHAnsi"/>
          <w:color w:val="000000"/>
        </w:rPr>
      </w:pPr>
      <w:r w:rsidRPr="00BE6B91">
        <w:rPr>
          <w:rFonts w:asciiTheme="minorHAnsi" w:eastAsia="Times New Roman" w:hAnsiTheme="minorHAnsi" w:cstheme="minorHAnsi"/>
        </w:rPr>
        <w:lastRenderedPageBreak/>
        <w:t xml:space="preserve">7. </w:t>
      </w:r>
      <w:r w:rsidRPr="00BE6B91">
        <w:rPr>
          <w:rFonts w:asciiTheme="minorHAnsi" w:eastAsia="Times New Roman" w:hAnsiTheme="minorHAnsi" w:cstheme="minorHAnsi"/>
          <w:color w:val="000000"/>
        </w:rPr>
        <w:t>Which of the following is a change that could be passed on to an organism’s offspring?</w:t>
      </w:r>
    </w:p>
    <w:tbl>
      <w:tblPr>
        <w:tblW w:w="84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8100"/>
      </w:tblGrid>
      <w:tr w:rsidR="00665A24" w:rsidRPr="00BE6B91" w14:paraId="619DE43B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446D0E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a.</w:t>
            </w:r>
          </w:p>
        </w:tc>
        <w:tc>
          <w:tcPr>
            <w:tcW w:w="81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18706D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Damage to the DNA of sex cells</w:t>
            </w:r>
          </w:p>
        </w:tc>
      </w:tr>
      <w:tr w:rsidR="00665A24" w:rsidRPr="00BE6B91" w14:paraId="513625C4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499516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b.</w:t>
            </w:r>
          </w:p>
        </w:tc>
        <w:tc>
          <w:tcPr>
            <w:tcW w:w="81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E924CF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Damage to skin cells from exposure to sunlight</w:t>
            </w:r>
          </w:p>
        </w:tc>
      </w:tr>
      <w:tr w:rsidR="00665A24" w:rsidRPr="00BE6B91" w14:paraId="6A84973A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53AC4B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c.</w:t>
            </w:r>
          </w:p>
        </w:tc>
        <w:tc>
          <w:tcPr>
            <w:tcW w:w="81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0575CB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Damage to DNA in the cytoplasm of cheek cells</w:t>
            </w:r>
          </w:p>
        </w:tc>
      </w:tr>
      <w:tr w:rsidR="00665A24" w:rsidRPr="00BE6B91" w14:paraId="37264C75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AA8BE5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d.</w:t>
            </w:r>
          </w:p>
        </w:tc>
        <w:tc>
          <w:tcPr>
            <w:tcW w:w="81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C5CBBF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Damage to hair pigment cells with permanent dyes</w:t>
            </w:r>
          </w:p>
        </w:tc>
      </w:tr>
    </w:tbl>
    <w:p w14:paraId="534FF7D3" w14:textId="77777777" w:rsidR="00665A24" w:rsidRPr="00BE6B91" w:rsidRDefault="00665A24" w:rsidP="00665A24">
      <w:pPr>
        <w:shd w:val="clear" w:color="auto" w:fill="FFFFFF"/>
        <w:rPr>
          <w:rFonts w:asciiTheme="minorHAnsi" w:eastAsia="Times New Roman" w:hAnsiTheme="minorHAnsi" w:cstheme="minorHAnsi"/>
        </w:rPr>
      </w:pPr>
    </w:p>
    <w:p w14:paraId="3DE332E4" w14:textId="77777777" w:rsidR="00665A24" w:rsidRPr="00BE6B91" w:rsidRDefault="00665A24" w:rsidP="00665A24">
      <w:pPr>
        <w:keepLines/>
        <w:tabs>
          <w:tab w:val="right" w:pos="-180"/>
          <w:tab w:val="left" w:pos="0"/>
        </w:tabs>
        <w:spacing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BE6B91">
        <w:rPr>
          <w:rFonts w:asciiTheme="minorHAnsi" w:eastAsia="Times New Roman" w:hAnsiTheme="minorHAnsi" w:cstheme="minorHAnsi"/>
        </w:rPr>
        <w:t>8.</w:t>
      </w:r>
      <w:r w:rsidRPr="00BE6B91">
        <w:rPr>
          <w:rFonts w:asciiTheme="minorHAnsi" w:eastAsia="Times New Roman" w:hAnsiTheme="minorHAnsi" w:cstheme="minorHAnsi"/>
          <w:bCs/>
        </w:rPr>
        <w:t xml:space="preserve"> </w:t>
      </w:r>
      <w:r w:rsidRPr="00BE6B91">
        <w:rPr>
          <w:rFonts w:asciiTheme="minorHAnsi" w:eastAsia="Times New Roman" w:hAnsiTheme="minorHAnsi" w:cstheme="minorHAnsi"/>
          <w:bCs/>
          <w:color w:val="000000"/>
        </w:rPr>
        <w:t>Use the “mRNA chart” provided.  The assembly of a messenger RNA strand that normally begins with UAC has been changed so that the newly assembled messenger RNA strand begins with UAG.  Which of the following will most likely occur?</w:t>
      </w:r>
    </w:p>
    <w:tbl>
      <w:tblPr>
        <w:tblW w:w="796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7605"/>
      </w:tblGrid>
      <w:tr w:rsidR="00665A24" w:rsidRPr="00BE6B91" w14:paraId="4A4F2B70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243B7B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a.</w:t>
            </w:r>
          </w:p>
        </w:tc>
        <w:tc>
          <w:tcPr>
            <w:tcW w:w="760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0AB1AE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The protein will be missing the first amino acid.</w:t>
            </w:r>
          </w:p>
        </w:tc>
      </w:tr>
      <w:tr w:rsidR="00665A24" w:rsidRPr="00BE6B91" w14:paraId="20A96E51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424F9D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b.</w:t>
            </w:r>
          </w:p>
        </w:tc>
        <w:tc>
          <w:tcPr>
            <w:tcW w:w="760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F51167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 xml:space="preserve">The amino acids that make up the protein will all be different. </w:t>
            </w:r>
          </w:p>
        </w:tc>
      </w:tr>
      <w:tr w:rsidR="00665A24" w:rsidRPr="00BE6B91" w14:paraId="10ACE566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F9E15C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 xml:space="preserve">c. </w:t>
            </w:r>
          </w:p>
        </w:tc>
        <w:tc>
          <w:tcPr>
            <w:tcW w:w="760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474848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The mRNA will become attached to a ribosome.</w:t>
            </w:r>
          </w:p>
        </w:tc>
      </w:tr>
      <w:tr w:rsidR="00665A24" w:rsidRPr="00BE6B91" w14:paraId="7AB47819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E93B9E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 xml:space="preserve">d. </w:t>
            </w:r>
          </w:p>
        </w:tc>
        <w:tc>
          <w:tcPr>
            <w:tcW w:w="760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A0F3C4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 xml:space="preserve">The production of the protein will be stopped.  </w:t>
            </w:r>
          </w:p>
        </w:tc>
      </w:tr>
    </w:tbl>
    <w:p w14:paraId="78704560" w14:textId="77777777" w:rsidR="00665A24" w:rsidRPr="00BE6B91" w:rsidRDefault="00665A24" w:rsidP="00665A24">
      <w:pPr>
        <w:keepLines/>
        <w:tabs>
          <w:tab w:val="right" w:pos="-180"/>
          <w:tab w:val="left" w:pos="0"/>
        </w:tabs>
        <w:spacing w:line="240" w:lineRule="auto"/>
        <w:rPr>
          <w:rFonts w:asciiTheme="minorHAnsi" w:eastAsia="Times New Roman" w:hAnsiTheme="minorHAnsi" w:cstheme="minorHAnsi"/>
        </w:rPr>
      </w:pPr>
    </w:p>
    <w:p w14:paraId="06225C1B" w14:textId="77777777" w:rsidR="00665A24" w:rsidRPr="00BE6B91" w:rsidRDefault="00665A24" w:rsidP="00665A24">
      <w:pPr>
        <w:keepLines/>
        <w:tabs>
          <w:tab w:val="right" w:pos="-180"/>
          <w:tab w:val="left" w:pos="0"/>
        </w:tabs>
        <w:spacing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BE6B91">
        <w:rPr>
          <w:rFonts w:asciiTheme="minorHAnsi" w:eastAsia="Times New Roman" w:hAnsiTheme="minorHAnsi" w:cstheme="minorHAnsi"/>
        </w:rPr>
        <w:t xml:space="preserve">9. </w:t>
      </w:r>
      <w:r w:rsidRPr="00BE6B91">
        <w:rPr>
          <w:rFonts w:asciiTheme="minorHAnsi" w:eastAsia="Times New Roman" w:hAnsiTheme="minorHAnsi" w:cstheme="minorHAnsi"/>
          <w:bCs/>
          <w:color w:val="000000"/>
        </w:rPr>
        <w:t>Which method would a biologist use to view the site of protein production in a plant cell?</w:t>
      </w:r>
    </w:p>
    <w:tbl>
      <w:tblPr>
        <w:tblW w:w="84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870"/>
        <w:gridCol w:w="360"/>
        <w:gridCol w:w="3870"/>
      </w:tblGrid>
      <w:tr w:rsidR="00665A24" w:rsidRPr="00BE6B91" w14:paraId="3572249C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341E65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7EF770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use a magnifying glass to view the chloroplasts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E74925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c.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EDF8E5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use a microscope to view the chloroplasts</w:t>
            </w:r>
          </w:p>
        </w:tc>
      </w:tr>
      <w:tr w:rsidR="00665A24" w:rsidRPr="00BE6B91" w14:paraId="74E91128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F35015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b.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54268B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use a magnifying glass to view the ribosomes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579883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d.</w:t>
            </w:r>
          </w:p>
        </w:tc>
        <w:tc>
          <w:tcPr>
            <w:tcW w:w="3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82905C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use a microscope to view the ribosomes</w:t>
            </w:r>
          </w:p>
        </w:tc>
      </w:tr>
    </w:tbl>
    <w:p w14:paraId="2C440F6A" w14:textId="77777777" w:rsidR="00665A24" w:rsidRPr="00BE6B91" w:rsidRDefault="00665A24" w:rsidP="00665A24">
      <w:pPr>
        <w:shd w:val="clear" w:color="auto" w:fill="FFFFFF"/>
        <w:rPr>
          <w:rFonts w:asciiTheme="minorHAnsi" w:eastAsia="Times New Roman" w:hAnsiTheme="minorHAnsi" w:cstheme="minorHAnsi"/>
        </w:rPr>
      </w:pPr>
    </w:p>
    <w:p w14:paraId="4A100DEE" w14:textId="77777777" w:rsidR="00665A24" w:rsidRPr="00BE6B91" w:rsidRDefault="00665A24" w:rsidP="00665A24">
      <w:pPr>
        <w:keepLines/>
        <w:tabs>
          <w:tab w:val="right" w:pos="-180"/>
          <w:tab w:val="left" w:pos="0"/>
        </w:tabs>
        <w:spacing w:line="240" w:lineRule="auto"/>
        <w:rPr>
          <w:rFonts w:asciiTheme="minorHAnsi" w:eastAsia="Times New Roman" w:hAnsiTheme="minorHAnsi" w:cstheme="minorHAnsi"/>
          <w:color w:val="000000"/>
        </w:rPr>
      </w:pPr>
      <w:r w:rsidRPr="00BE6B91">
        <w:rPr>
          <w:rFonts w:asciiTheme="minorHAnsi" w:eastAsia="Times New Roman" w:hAnsiTheme="minorHAnsi" w:cstheme="minorHAnsi"/>
        </w:rPr>
        <w:t xml:space="preserve">10. </w:t>
      </w:r>
      <w:r w:rsidRPr="00BE6B91">
        <w:rPr>
          <w:rFonts w:asciiTheme="minorHAnsi" w:eastAsia="Times New Roman" w:hAnsiTheme="minorHAnsi" w:cstheme="minorHAnsi"/>
          <w:color w:val="000000"/>
        </w:rPr>
        <w:t>Which of the following nucleotide chains could be part</w:t>
      </w:r>
      <w:r w:rsidRPr="00BE6B91">
        <w:rPr>
          <w:rFonts w:asciiTheme="minorHAnsi" w:eastAsia="Times New Roman" w:hAnsiTheme="minorHAnsi" w:cstheme="minorHAnsi"/>
        </w:rPr>
        <w:t xml:space="preserve"> </w:t>
      </w:r>
      <w:r w:rsidRPr="00BE6B91">
        <w:rPr>
          <w:rFonts w:asciiTheme="minorHAnsi" w:eastAsia="Times New Roman" w:hAnsiTheme="minorHAnsi" w:cstheme="minorHAnsi"/>
          <w:color w:val="000000"/>
        </w:rPr>
        <w:t>of a molecule of RNA?</w:t>
      </w:r>
    </w:p>
    <w:tbl>
      <w:tblPr>
        <w:tblW w:w="84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285"/>
        <w:gridCol w:w="360"/>
        <w:gridCol w:w="4455"/>
      </w:tblGrid>
      <w:tr w:rsidR="00665A24" w:rsidRPr="00BE6B91" w14:paraId="76729620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F334AE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a.</w:t>
            </w:r>
          </w:p>
        </w:tc>
        <w:tc>
          <w:tcPr>
            <w:tcW w:w="32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38F384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A-T-G-C-C-A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E2F5E7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c.</w:t>
            </w:r>
          </w:p>
        </w:tc>
        <w:tc>
          <w:tcPr>
            <w:tcW w:w="44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008EC8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A-A-T-A-A-A</w:t>
            </w:r>
          </w:p>
        </w:tc>
      </w:tr>
      <w:tr w:rsidR="00665A24" w:rsidRPr="00BE6B91" w14:paraId="0DE770E2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F6330D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b.</w:t>
            </w:r>
          </w:p>
        </w:tc>
        <w:tc>
          <w:tcPr>
            <w:tcW w:w="32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114315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G-C-C-T-T-G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47296F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d.</w:t>
            </w:r>
          </w:p>
        </w:tc>
        <w:tc>
          <w:tcPr>
            <w:tcW w:w="44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0D78FE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A-U-G-C-C-A</w:t>
            </w:r>
          </w:p>
        </w:tc>
      </w:tr>
    </w:tbl>
    <w:p w14:paraId="02E241F5" w14:textId="77777777" w:rsidR="00665A24" w:rsidRPr="00BE6B91" w:rsidRDefault="00665A24" w:rsidP="00665A24">
      <w:pPr>
        <w:shd w:val="clear" w:color="auto" w:fill="FFFFFF"/>
        <w:rPr>
          <w:rFonts w:asciiTheme="minorHAnsi" w:eastAsia="Times New Roman" w:hAnsiTheme="minorHAnsi" w:cstheme="minorHAnsi"/>
        </w:rPr>
      </w:pPr>
    </w:p>
    <w:p w14:paraId="3D08FBCB" w14:textId="77777777" w:rsidR="00665A24" w:rsidRPr="00BE6B91" w:rsidRDefault="00665A24" w:rsidP="00665A24">
      <w:pPr>
        <w:shd w:val="clear" w:color="auto" w:fill="FFFFFF"/>
        <w:rPr>
          <w:rFonts w:asciiTheme="minorHAnsi" w:eastAsia="Times New Roman" w:hAnsiTheme="minorHAnsi" w:cstheme="minorHAnsi"/>
          <w:bCs/>
        </w:rPr>
      </w:pPr>
      <w:r w:rsidRPr="00BE6B91">
        <w:rPr>
          <w:rFonts w:asciiTheme="minorHAnsi" w:eastAsia="Times New Roman" w:hAnsiTheme="minorHAnsi" w:cstheme="minorHAnsi"/>
          <w:bCs/>
        </w:rPr>
        <w:t xml:space="preserve">11. DNA sequences are often used to determine relationships between organisms. DNA sequences that code for a particular gene can vary, although organisms that are closely related will have very similar sequences. This table shows the amino acid sequences of 4 organisms. Based on these sequences, which two organisms are the most closely related? </w:t>
      </w:r>
    </w:p>
    <w:tbl>
      <w:tblPr>
        <w:tblW w:w="989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4310"/>
        <w:gridCol w:w="360"/>
        <w:gridCol w:w="4860"/>
      </w:tblGrid>
      <w:tr w:rsidR="00665A24" w:rsidRPr="00BE6B91" w14:paraId="50ECE172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B05F89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a.</w:t>
            </w:r>
          </w:p>
        </w:tc>
        <w:tc>
          <w:tcPr>
            <w:tcW w:w="431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4DCB82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 xml:space="preserve">Human: C </w:t>
            </w:r>
            <w:proofErr w:type="spellStart"/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C</w:t>
            </w:r>
            <w:proofErr w:type="spellEnd"/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 xml:space="preserve"> A - T A G - C A C - C T A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8511AC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c.</w:t>
            </w:r>
          </w:p>
        </w:tc>
        <w:tc>
          <w:tcPr>
            <w:tcW w:w="48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039EB9" w14:textId="3F5528D3" w:rsidR="00665A24" w:rsidRPr="00BE6B91" w:rsidRDefault="00665A24" w:rsidP="00BE6B91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 xml:space="preserve">Chimpanzee: C </w:t>
            </w:r>
            <w:proofErr w:type="spellStart"/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C</w:t>
            </w:r>
            <w:proofErr w:type="spellEnd"/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 xml:space="preserve"> A - T A </w:t>
            </w:r>
            <w:proofErr w:type="spellStart"/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A</w:t>
            </w:r>
            <w:proofErr w:type="spellEnd"/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 xml:space="preserve"> - C A C - C T A</w:t>
            </w:r>
          </w:p>
        </w:tc>
      </w:tr>
      <w:tr w:rsidR="00665A24" w:rsidRPr="00BE6B91" w14:paraId="48677651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91A998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b.</w:t>
            </w:r>
          </w:p>
        </w:tc>
        <w:tc>
          <w:tcPr>
            <w:tcW w:w="431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23FFD7" w14:textId="77777777" w:rsidR="00665A24" w:rsidRPr="00BE6B91" w:rsidRDefault="00665A24" w:rsidP="00A071B4">
            <w:pPr>
              <w:shd w:val="clear" w:color="auto" w:fill="FFFFFF"/>
              <w:rPr>
                <w:rFonts w:asciiTheme="minorHAnsi" w:eastAsia="Times New Roman" w:hAnsiTheme="minorHAnsi" w:cstheme="minorHAnsi"/>
              </w:rPr>
            </w:pPr>
            <w:r w:rsidRPr="00BE6B91">
              <w:rPr>
                <w:rFonts w:asciiTheme="minorHAnsi" w:eastAsia="Times New Roman" w:hAnsiTheme="minorHAnsi" w:cstheme="minorHAnsi"/>
              </w:rPr>
              <w:t xml:space="preserve">Pig: C </w:t>
            </w:r>
            <w:proofErr w:type="spellStart"/>
            <w:r w:rsidRPr="00BE6B91">
              <w:rPr>
                <w:rFonts w:asciiTheme="minorHAnsi" w:eastAsia="Times New Roman" w:hAnsiTheme="minorHAnsi" w:cstheme="minorHAnsi"/>
              </w:rPr>
              <w:t>C</w:t>
            </w:r>
            <w:proofErr w:type="spellEnd"/>
            <w:r w:rsidRPr="00BE6B91">
              <w:rPr>
                <w:rFonts w:asciiTheme="minorHAnsi" w:eastAsia="Times New Roman" w:hAnsiTheme="minorHAnsi" w:cstheme="minorHAnsi"/>
              </w:rPr>
              <w:t xml:space="preserve"> A - T G T - A </w:t>
            </w:r>
            <w:proofErr w:type="spellStart"/>
            <w:r w:rsidRPr="00BE6B91">
              <w:rPr>
                <w:rFonts w:asciiTheme="minorHAnsi" w:eastAsia="Times New Roman" w:hAnsiTheme="minorHAnsi" w:cstheme="minorHAnsi"/>
              </w:rPr>
              <w:t>A</w:t>
            </w:r>
            <w:proofErr w:type="spellEnd"/>
            <w:r w:rsidRPr="00BE6B91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BE6B91">
              <w:rPr>
                <w:rFonts w:asciiTheme="minorHAnsi" w:eastAsia="Times New Roman" w:hAnsiTheme="minorHAnsi" w:cstheme="minorHAnsi"/>
              </w:rPr>
              <w:t>A</w:t>
            </w:r>
            <w:proofErr w:type="spellEnd"/>
            <w:r w:rsidRPr="00BE6B91">
              <w:rPr>
                <w:rFonts w:asciiTheme="minorHAnsi" w:eastAsia="Times New Roman" w:hAnsiTheme="minorHAnsi" w:cstheme="minorHAnsi"/>
              </w:rPr>
              <w:t xml:space="preserve"> - C G A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1AA9DB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d.</w:t>
            </w:r>
          </w:p>
        </w:tc>
        <w:tc>
          <w:tcPr>
            <w:tcW w:w="48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3C1111" w14:textId="410C0523" w:rsidR="00665A24" w:rsidRPr="00BE6B91" w:rsidRDefault="00665A24" w:rsidP="00BE6B91">
            <w:pPr>
              <w:shd w:val="clear" w:color="auto" w:fill="FFFFFF"/>
              <w:rPr>
                <w:rFonts w:asciiTheme="minorHAnsi" w:eastAsia="Times New Roman" w:hAnsiTheme="minorHAnsi" w:cstheme="minorHAnsi"/>
              </w:rPr>
            </w:pPr>
            <w:r w:rsidRPr="00BE6B91">
              <w:rPr>
                <w:rFonts w:asciiTheme="minorHAnsi" w:eastAsia="Times New Roman" w:hAnsiTheme="minorHAnsi" w:cstheme="minorHAnsi"/>
              </w:rPr>
              <w:t xml:space="preserve">Cricket: C </w:t>
            </w:r>
            <w:proofErr w:type="spellStart"/>
            <w:r w:rsidRPr="00BE6B91">
              <w:rPr>
                <w:rFonts w:asciiTheme="minorHAnsi" w:eastAsia="Times New Roman" w:hAnsiTheme="minorHAnsi" w:cstheme="minorHAnsi"/>
              </w:rPr>
              <w:t>C</w:t>
            </w:r>
            <w:proofErr w:type="spellEnd"/>
            <w:r w:rsidRPr="00BE6B91">
              <w:rPr>
                <w:rFonts w:asciiTheme="minorHAnsi" w:eastAsia="Times New Roman" w:hAnsiTheme="minorHAnsi" w:cstheme="minorHAnsi"/>
              </w:rPr>
              <w:t xml:space="preserve"> T - A </w:t>
            </w:r>
            <w:proofErr w:type="spellStart"/>
            <w:r w:rsidRPr="00BE6B91">
              <w:rPr>
                <w:rFonts w:asciiTheme="minorHAnsi" w:eastAsia="Times New Roman" w:hAnsiTheme="minorHAnsi" w:cstheme="minorHAnsi"/>
              </w:rPr>
              <w:t>A</w:t>
            </w:r>
            <w:proofErr w:type="spellEnd"/>
            <w:r w:rsidRPr="00BE6B91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BE6B91">
              <w:rPr>
                <w:rFonts w:asciiTheme="minorHAnsi" w:eastAsia="Times New Roman" w:hAnsiTheme="minorHAnsi" w:cstheme="minorHAnsi"/>
              </w:rPr>
              <w:t>A</w:t>
            </w:r>
            <w:proofErr w:type="spellEnd"/>
            <w:r w:rsidRPr="00BE6B91">
              <w:rPr>
                <w:rFonts w:asciiTheme="minorHAnsi" w:eastAsia="Times New Roman" w:hAnsiTheme="minorHAnsi" w:cstheme="minorHAnsi"/>
              </w:rPr>
              <w:t xml:space="preserve"> - G </w:t>
            </w:r>
            <w:proofErr w:type="spellStart"/>
            <w:r w:rsidRPr="00BE6B91">
              <w:rPr>
                <w:rFonts w:asciiTheme="minorHAnsi" w:eastAsia="Times New Roman" w:hAnsiTheme="minorHAnsi" w:cstheme="minorHAnsi"/>
              </w:rPr>
              <w:t>G</w:t>
            </w:r>
            <w:proofErr w:type="spellEnd"/>
            <w:r w:rsidRPr="00BE6B91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BE6B91">
              <w:rPr>
                <w:rFonts w:asciiTheme="minorHAnsi" w:eastAsia="Times New Roman" w:hAnsiTheme="minorHAnsi" w:cstheme="minorHAnsi"/>
              </w:rPr>
              <w:t>G</w:t>
            </w:r>
            <w:proofErr w:type="spellEnd"/>
            <w:r w:rsidRPr="00BE6B91">
              <w:rPr>
                <w:rFonts w:asciiTheme="minorHAnsi" w:eastAsia="Times New Roman" w:hAnsiTheme="minorHAnsi" w:cstheme="minorHAnsi"/>
              </w:rPr>
              <w:t>- A C G</w:t>
            </w:r>
          </w:p>
        </w:tc>
      </w:tr>
    </w:tbl>
    <w:p w14:paraId="3F257EA6" w14:textId="77777777" w:rsidR="003B2451" w:rsidRDefault="003B2451" w:rsidP="00665A24">
      <w:pPr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br w:type="page"/>
      </w:r>
    </w:p>
    <w:p w14:paraId="6F5482E3" w14:textId="26E520BB" w:rsidR="00665A24" w:rsidRPr="00BE6B91" w:rsidRDefault="00665A24" w:rsidP="00665A24">
      <w:pPr>
        <w:rPr>
          <w:rFonts w:asciiTheme="minorHAnsi" w:eastAsia="Times New Roman" w:hAnsiTheme="minorHAnsi" w:cstheme="minorHAnsi"/>
          <w:bCs/>
        </w:rPr>
      </w:pPr>
      <w:r w:rsidRPr="00BE6B91">
        <w:rPr>
          <w:rFonts w:asciiTheme="minorHAnsi" w:eastAsia="Times New Roman" w:hAnsiTheme="minorHAnsi" w:cstheme="minorHAnsi"/>
          <w:bCs/>
        </w:rPr>
        <w:lastRenderedPageBreak/>
        <w:t>12.</w:t>
      </w:r>
      <w:r w:rsidR="00BE6B91">
        <w:rPr>
          <w:rFonts w:asciiTheme="minorHAnsi" w:eastAsia="Times New Roman" w:hAnsiTheme="minorHAnsi" w:cstheme="minorHAnsi"/>
          <w:bCs/>
        </w:rPr>
        <w:t xml:space="preserve"> </w:t>
      </w:r>
      <w:r w:rsidRPr="00BE6B91">
        <w:rPr>
          <w:rFonts w:asciiTheme="minorHAnsi" w:eastAsia="Times New Roman" w:hAnsiTheme="minorHAnsi" w:cstheme="minorHAnsi"/>
          <w:bCs/>
        </w:rPr>
        <w:t>Hereditary information is determined by molecules of</w:t>
      </w:r>
    </w:p>
    <w:tbl>
      <w:tblPr>
        <w:tblW w:w="84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285"/>
        <w:gridCol w:w="360"/>
        <w:gridCol w:w="4455"/>
      </w:tblGrid>
      <w:tr w:rsidR="00665A24" w:rsidRPr="00BE6B91" w14:paraId="1DA61364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2E3D06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a.</w:t>
            </w:r>
          </w:p>
        </w:tc>
        <w:tc>
          <w:tcPr>
            <w:tcW w:w="32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E7BAB7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Carbohydrate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F2C66A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c.</w:t>
            </w:r>
          </w:p>
        </w:tc>
        <w:tc>
          <w:tcPr>
            <w:tcW w:w="44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B2925F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Lipids</w:t>
            </w:r>
          </w:p>
        </w:tc>
      </w:tr>
      <w:tr w:rsidR="00665A24" w:rsidRPr="00BE6B91" w14:paraId="39FAC983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42A4BF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b.</w:t>
            </w:r>
          </w:p>
        </w:tc>
        <w:tc>
          <w:tcPr>
            <w:tcW w:w="32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B6D675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Proteins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4DFA47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d.</w:t>
            </w:r>
          </w:p>
        </w:tc>
        <w:tc>
          <w:tcPr>
            <w:tcW w:w="44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876356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Nucleic acids</w:t>
            </w:r>
          </w:p>
        </w:tc>
      </w:tr>
    </w:tbl>
    <w:p w14:paraId="65117650" w14:textId="77777777" w:rsidR="00665A24" w:rsidRPr="00BE6B91" w:rsidRDefault="00665A24" w:rsidP="00665A24">
      <w:pPr>
        <w:rPr>
          <w:rFonts w:asciiTheme="minorHAnsi" w:eastAsia="Times New Roman" w:hAnsiTheme="minorHAnsi" w:cstheme="minorHAnsi"/>
        </w:rPr>
      </w:pPr>
    </w:p>
    <w:p w14:paraId="69F4BF17" w14:textId="77777777" w:rsidR="00665A24" w:rsidRPr="00BE6B91" w:rsidRDefault="00665A24" w:rsidP="00665A24">
      <w:pPr>
        <w:rPr>
          <w:rFonts w:asciiTheme="minorHAnsi" w:eastAsia="Times New Roman" w:hAnsiTheme="minorHAnsi" w:cstheme="minorHAnsi"/>
          <w:bCs/>
        </w:rPr>
      </w:pPr>
      <w:r w:rsidRPr="00BE6B91">
        <w:rPr>
          <w:rFonts w:asciiTheme="minorHAnsi" w:eastAsia="Times New Roman" w:hAnsiTheme="minorHAnsi" w:cstheme="minorHAnsi"/>
          <w:bCs/>
        </w:rPr>
        <w:t>13. The process by which messenger RNA is made from a DNA molecule is called</w:t>
      </w:r>
    </w:p>
    <w:tbl>
      <w:tblPr>
        <w:tblW w:w="84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285"/>
        <w:gridCol w:w="360"/>
        <w:gridCol w:w="4455"/>
      </w:tblGrid>
      <w:tr w:rsidR="00665A24" w:rsidRPr="00BE6B91" w14:paraId="2A5D0807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53C200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a.</w:t>
            </w:r>
          </w:p>
        </w:tc>
        <w:tc>
          <w:tcPr>
            <w:tcW w:w="32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466260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Replication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38D7C3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c.</w:t>
            </w:r>
          </w:p>
        </w:tc>
        <w:tc>
          <w:tcPr>
            <w:tcW w:w="44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BA3A57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Translation</w:t>
            </w:r>
          </w:p>
        </w:tc>
      </w:tr>
      <w:tr w:rsidR="00665A24" w:rsidRPr="00BE6B91" w14:paraId="4237B857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09C803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b.</w:t>
            </w:r>
          </w:p>
        </w:tc>
        <w:tc>
          <w:tcPr>
            <w:tcW w:w="32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4B0244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Transcription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A2C91D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d.</w:t>
            </w:r>
          </w:p>
        </w:tc>
        <w:tc>
          <w:tcPr>
            <w:tcW w:w="44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0A3248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 xml:space="preserve">Translocation </w:t>
            </w:r>
          </w:p>
        </w:tc>
      </w:tr>
    </w:tbl>
    <w:p w14:paraId="6EA7C6AE" w14:textId="77777777" w:rsidR="00665A24" w:rsidRPr="00BE6B91" w:rsidRDefault="00665A24" w:rsidP="00665A24">
      <w:pPr>
        <w:rPr>
          <w:rFonts w:asciiTheme="minorHAnsi" w:eastAsia="Times New Roman" w:hAnsiTheme="minorHAnsi" w:cstheme="minorHAnsi"/>
        </w:rPr>
      </w:pPr>
    </w:p>
    <w:p w14:paraId="357E02B0" w14:textId="77777777" w:rsidR="00665A24" w:rsidRPr="00BE6B91" w:rsidRDefault="00665A24" w:rsidP="00665A24">
      <w:pPr>
        <w:rPr>
          <w:rFonts w:asciiTheme="minorHAnsi" w:eastAsia="Times New Roman" w:hAnsiTheme="minorHAnsi" w:cstheme="minorHAnsi"/>
        </w:rPr>
      </w:pPr>
      <w:r w:rsidRPr="00BE6B91">
        <w:rPr>
          <w:rFonts w:asciiTheme="minorHAnsi" w:eastAsia="Times New Roman" w:hAnsiTheme="minorHAnsi" w:cstheme="minorHAnsi"/>
          <w:bCs/>
        </w:rPr>
        <w:t>14. The diagram below shows a segment of a gene before and after a process.</w:t>
      </w:r>
      <w:r w:rsidRPr="00BE6B91">
        <w:rPr>
          <w:rFonts w:asciiTheme="minorHAnsi" w:eastAsia="Times New Roman" w:hAnsiTheme="minorHAnsi" w:cstheme="minorHAnsi"/>
        </w:rPr>
        <w:t xml:space="preserve"> </w:t>
      </w:r>
      <w:r w:rsidRPr="00BE6B91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5AA78A6B" wp14:editId="68760E26">
            <wp:extent cx="2667865" cy="858709"/>
            <wp:effectExtent l="0" t="0" r="0" b="0"/>
            <wp:docPr id="6" name="image1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&#10;&#10;Description automatically generated"/>
                    <pic:cNvPicPr preferRelativeResize="0"/>
                  </pic:nvPicPr>
                  <pic:blipFill>
                    <a:blip r:embed="rId8"/>
                    <a:srcRect l="20519" t="13949" r="27997" b="54128"/>
                    <a:stretch>
                      <a:fillRect/>
                    </a:stretch>
                  </pic:blipFill>
                  <pic:spPr>
                    <a:xfrm>
                      <a:off x="0" y="0"/>
                      <a:ext cx="2667865" cy="858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39EEFB" w14:textId="77777777" w:rsidR="00665A24" w:rsidRPr="00BE6B91" w:rsidRDefault="00665A24" w:rsidP="00665A24">
      <w:pPr>
        <w:rPr>
          <w:rFonts w:asciiTheme="minorHAnsi" w:eastAsia="Times New Roman" w:hAnsiTheme="minorHAnsi" w:cstheme="minorHAnsi"/>
          <w:bCs/>
        </w:rPr>
      </w:pPr>
      <w:r w:rsidRPr="00BE6B91">
        <w:rPr>
          <w:rFonts w:asciiTheme="minorHAnsi" w:eastAsia="Times New Roman" w:hAnsiTheme="minorHAnsi" w:cstheme="minorHAnsi"/>
          <w:bCs/>
        </w:rPr>
        <w:t>Which is a result of the process shown in the diagram?</w:t>
      </w:r>
    </w:p>
    <w:tbl>
      <w:tblPr>
        <w:tblW w:w="84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8100"/>
      </w:tblGrid>
      <w:tr w:rsidR="00665A24" w:rsidRPr="00BE6B91" w14:paraId="41B36983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91F33E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a.</w:t>
            </w:r>
          </w:p>
        </w:tc>
        <w:tc>
          <w:tcPr>
            <w:tcW w:w="81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2D661E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An identical DNA sequence that will code for an identical protein</w:t>
            </w:r>
          </w:p>
        </w:tc>
      </w:tr>
      <w:tr w:rsidR="00665A24" w:rsidRPr="00BE6B91" w14:paraId="4AC07CCB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E38D8D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b.</w:t>
            </w:r>
          </w:p>
        </w:tc>
        <w:tc>
          <w:tcPr>
            <w:tcW w:w="81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BA0E3A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 shorter RNA sequence that will code for a shorter protein</w:t>
            </w:r>
          </w:p>
        </w:tc>
      </w:tr>
      <w:tr w:rsidR="00665A24" w:rsidRPr="00BE6B91" w14:paraId="2002666B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805AA7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c.</w:t>
            </w:r>
          </w:p>
        </w:tc>
        <w:tc>
          <w:tcPr>
            <w:tcW w:w="81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228984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A substituted base in the DNA molecule that could change the structure of a protein</w:t>
            </w:r>
          </w:p>
        </w:tc>
      </w:tr>
      <w:tr w:rsidR="00665A24" w:rsidRPr="00BE6B91" w14:paraId="035B448E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1FEC11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d.</w:t>
            </w:r>
          </w:p>
        </w:tc>
        <w:tc>
          <w:tcPr>
            <w:tcW w:w="81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B00FCF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An added base in the RNA molecule that could change the structure of a protein</w:t>
            </w:r>
          </w:p>
        </w:tc>
      </w:tr>
    </w:tbl>
    <w:p w14:paraId="5F61B295" w14:textId="77777777" w:rsidR="00665A24" w:rsidRPr="00BE6B91" w:rsidRDefault="00665A24" w:rsidP="00665A24">
      <w:pPr>
        <w:rPr>
          <w:rFonts w:asciiTheme="minorHAnsi" w:eastAsia="Times New Roman" w:hAnsiTheme="minorHAnsi" w:cstheme="minorHAnsi"/>
          <w:b/>
        </w:rPr>
      </w:pPr>
    </w:p>
    <w:p w14:paraId="420CE468" w14:textId="77777777" w:rsidR="00665A24" w:rsidRPr="00BE6B91" w:rsidRDefault="00665A24" w:rsidP="00665A24">
      <w:pPr>
        <w:rPr>
          <w:rFonts w:asciiTheme="minorHAnsi" w:hAnsiTheme="minorHAnsi" w:cstheme="minorHAnsi"/>
          <w:bCs/>
        </w:rPr>
      </w:pPr>
      <w:r w:rsidRPr="00BE6B91">
        <w:rPr>
          <w:rFonts w:asciiTheme="minorHAnsi" w:eastAsia="Times New Roman" w:hAnsiTheme="minorHAnsi" w:cstheme="minorHAnsi"/>
          <w:bCs/>
        </w:rPr>
        <w:t>15. What is a source of genetic variation?</w:t>
      </w:r>
    </w:p>
    <w:tbl>
      <w:tblPr>
        <w:tblW w:w="84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285"/>
        <w:gridCol w:w="360"/>
        <w:gridCol w:w="4455"/>
      </w:tblGrid>
      <w:tr w:rsidR="00665A24" w:rsidRPr="00BE6B91" w14:paraId="26B96825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A3414D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a.</w:t>
            </w:r>
          </w:p>
        </w:tc>
        <w:tc>
          <w:tcPr>
            <w:tcW w:w="32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0CE072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 xml:space="preserve">Adaptation 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0B351A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c.</w:t>
            </w:r>
          </w:p>
        </w:tc>
        <w:tc>
          <w:tcPr>
            <w:tcW w:w="44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010F6C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b/>
                <w:color w:val="910D28" w:themeColor="accent5"/>
              </w:rPr>
            </w:pPr>
            <w:r w:rsidRPr="00BE6B91">
              <w:rPr>
                <w:rFonts w:asciiTheme="minorHAnsi" w:eastAsia="Times New Roman" w:hAnsiTheme="minorHAnsi" w:cstheme="minorHAnsi"/>
                <w:b/>
                <w:color w:val="910D28" w:themeColor="accent5"/>
              </w:rPr>
              <w:t>Mutation</w:t>
            </w:r>
          </w:p>
        </w:tc>
      </w:tr>
      <w:tr w:rsidR="00665A24" w:rsidRPr="00BE6B91" w14:paraId="5BDA417B" w14:textId="77777777" w:rsidTr="00044C1B"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DD18FA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b.</w:t>
            </w:r>
          </w:p>
        </w:tc>
        <w:tc>
          <w:tcPr>
            <w:tcW w:w="32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13F7E1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Replication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192A09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d.</w:t>
            </w:r>
          </w:p>
        </w:tc>
        <w:tc>
          <w:tcPr>
            <w:tcW w:w="44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6E770E" w14:textId="77777777" w:rsidR="00665A24" w:rsidRPr="00BE6B91" w:rsidRDefault="00665A24" w:rsidP="00A071B4">
            <w:pPr>
              <w:keepLines/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E6B91">
              <w:rPr>
                <w:rFonts w:asciiTheme="minorHAnsi" w:eastAsia="Times New Roman" w:hAnsiTheme="minorHAnsi" w:cstheme="minorHAnsi"/>
                <w:color w:val="000000"/>
              </w:rPr>
              <w:t>Transcription</w:t>
            </w:r>
          </w:p>
        </w:tc>
      </w:tr>
    </w:tbl>
    <w:p w14:paraId="5F0EED04" w14:textId="77777777" w:rsidR="00665A24" w:rsidRPr="00BE6B91" w:rsidRDefault="00665A24" w:rsidP="00665A24">
      <w:pPr>
        <w:rPr>
          <w:rFonts w:asciiTheme="minorHAnsi" w:hAnsiTheme="minorHAnsi" w:cstheme="minorHAnsi"/>
        </w:rPr>
      </w:pPr>
    </w:p>
    <w:p w14:paraId="6EDED8D7" w14:textId="77777777" w:rsidR="00665A24" w:rsidRPr="00665A24" w:rsidRDefault="00665A24" w:rsidP="00665A24"/>
    <w:sectPr w:rsidR="00665A24" w:rsidRPr="00665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EB9D" w14:textId="77777777" w:rsidR="008640D3" w:rsidRDefault="008640D3">
      <w:pPr>
        <w:spacing w:after="0" w:line="240" w:lineRule="auto"/>
      </w:pPr>
      <w:r>
        <w:separator/>
      </w:r>
    </w:p>
  </w:endnote>
  <w:endnote w:type="continuationSeparator" w:id="0">
    <w:p w14:paraId="1313EC55" w14:textId="77777777" w:rsidR="008640D3" w:rsidRDefault="0086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B96" w14:textId="77777777" w:rsidR="003B2451" w:rsidRDefault="003B2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8BEC" w14:textId="077F9FBE" w:rsidR="007A79CE" w:rsidRDefault="00044C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696E42" wp14:editId="6DF6A5B8">
              <wp:simplePos x="0" y="0"/>
              <wp:positionH relativeFrom="column">
                <wp:posOffset>1809750</wp:posOffset>
              </wp:positionH>
              <wp:positionV relativeFrom="paragraph">
                <wp:posOffset>142834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9386E8" w14:textId="08B6C45D" w:rsidR="007A79CE" w:rsidRPr="006B6140" w:rsidRDefault="00044C1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6B6140">
                            <w:rPr>
                              <w:b/>
                              <w:smallCaps/>
                              <w:color w:val="2D2D2D"/>
                            </w:rPr>
                            <w:t>SCIENCE FIELD DAY AND PARENT NIGHT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696E42" id="Rectangle 11" o:spid="_x0000_s1026" style="position:absolute;margin-left:142.5pt;margin-top:11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40YNNeAAAAAOAQAADwAAAAAAAAAAAAAAAAAGBAAAZHJzL2Rvd25yZXYu&#13;&#10;eG1sUEsFBgAAAAAEAAQA8wAAABMFAAAAAA==&#13;&#10;" filled="f" stroked="f">
              <v:textbox inset="2.53958mm,1.2694mm,2.53958mm,1.2694mm">
                <w:txbxContent>
                  <w:p w14:paraId="399386E8" w14:textId="08B6C45D" w:rsidR="007A79CE" w:rsidRPr="006B6140" w:rsidRDefault="00044C1B">
                    <w:pPr>
                      <w:spacing w:after="0" w:line="240" w:lineRule="auto"/>
                      <w:jc w:val="right"/>
                      <w:textDirection w:val="btLr"/>
                    </w:pPr>
                    <w:r w:rsidRPr="006B6140">
                      <w:rPr>
                        <w:b/>
                        <w:smallCaps/>
                        <w:color w:val="2D2D2D"/>
                      </w:rPr>
                      <w:t>SCIENCE FIELD DAY AND PARENT NIGHT</w:t>
                    </w:r>
                  </w:p>
                </w:txbxContent>
              </v:textbox>
            </v:rect>
          </w:pict>
        </mc:Fallback>
      </mc:AlternateContent>
    </w:r>
    <w:r w:rsidR="00875FEE">
      <w:rPr>
        <w:noProof/>
      </w:rPr>
      <w:drawing>
        <wp:anchor distT="0" distB="0" distL="0" distR="0" simplePos="0" relativeHeight="251658240" behindDoc="0" locked="0" layoutInCell="1" hidden="0" allowOverlap="1" wp14:anchorId="02EDD722" wp14:editId="142FE787">
          <wp:simplePos x="0" y="0"/>
          <wp:positionH relativeFrom="column">
            <wp:posOffset>1809750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0E58" w14:textId="77777777" w:rsidR="003B2451" w:rsidRDefault="003B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4D3A" w14:textId="77777777" w:rsidR="008640D3" w:rsidRDefault="008640D3">
      <w:pPr>
        <w:spacing w:after="0" w:line="240" w:lineRule="auto"/>
      </w:pPr>
      <w:r>
        <w:separator/>
      </w:r>
    </w:p>
  </w:footnote>
  <w:footnote w:type="continuationSeparator" w:id="0">
    <w:p w14:paraId="5B161935" w14:textId="77777777" w:rsidR="008640D3" w:rsidRDefault="0086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101E" w14:textId="77777777" w:rsidR="00BE6B91" w:rsidRDefault="00BE6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7066" w14:textId="77777777" w:rsidR="00BE6B91" w:rsidRDefault="00BE6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93EF" w14:textId="77777777" w:rsidR="00BE6B91" w:rsidRDefault="00BE6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B83"/>
    <w:multiLevelType w:val="multilevel"/>
    <w:tmpl w:val="E7AA0F8E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8622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CE"/>
    <w:rsid w:val="00044C1B"/>
    <w:rsid w:val="002E1BFC"/>
    <w:rsid w:val="003B2451"/>
    <w:rsid w:val="00665A24"/>
    <w:rsid w:val="006B6140"/>
    <w:rsid w:val="007A79CE"/>
    <w:rsid w:val="008640D3"/>
    <w:rsid w:val="00875FEE"/>
    <w:rsid w:val="00994703"/>
    <w:rsid w:val="00AF0353"/>
    <w:rsid w:val="00B931CE"/>
    <w:rsid w:val="00B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90BAC"/>
  <w15:docId w15:val="{871F64EF-6526-4113-8AD6-BAD6D043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AMUW2mWG1L7i3oDHy8r+nbFIQ7qEPIA2oaN8WUDlcVUskmnzBOEd9HlN/UvEy0X0XHEs2krdexbOIhjqkNTsH4P4o9WCCfKU34qHRaJWdzUXkjCuyPTVb/o=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5</cp:revision>
  <dcterms:created xsi:type="dcterms:W3CDTF">2022-06-28T14:59:00Z</dcterms:created>
  <dcterms:modified xsi:type="dcterms:W3CDTF">2022-07-26T15:23:00Z</dcterms:modified>
</cp:coreProperties>
</file>