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7DC9B7" w14:textId="77777777" w:rsidR="00B23CE3" w:rsidRDefault="00B23CE3">
      <w:pPr>
        <w:widowControl w:val="0"/>
        <w:spacing w:after="0" w:line="14" w:lineRule="auto"/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1008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B23CE3" w14:paraId="397247E6" w14:textId="77777777">
        <w:trPr>
          <w:trHeight w:val="319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1FB043FB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Harry Potter</w:t>
            </w:r>
          </w:p>
          <w:p w14:paraId="482CA722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8"/>
                <w:szCs w:val="28"/>
                <w:u w:val="single"/>
              </w:rPr>
              <w:t>Harry Potter and the Sorcerer's Stone (1997)</w:t>
            </w:r>
          </w:p>
          <w:p w14:paraId="7414B0F8" w14:textId="7949224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Young</w:t>
            </w:r>
            <w:r w:rsidR="00A667DF">
              <w:rPr>
                <w:rFonts w:ascii="Arial" w:eastAsia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Arial" w:hAnsi="Arial" w:cs="Arial"/>
                <w:sz w:val="28"/>
                <w:szCs w:val="28"/>
              </w:rPr>
              <w:t>Orphaned Boy, Wizard, Brave, Loyal, Self-Sacrificing</w:t>
            </w:r>
          </w:p>
        </w:tc>
        <w:tc>
          <w:tcPr>
            <w:tcW w:w="5040" w:type="dxa"/>
            <w:tcBorders>
              <w:top w:val="dashed" w:sz="8" w:space="0" w:color="808080"/>
              <w:left w:val="single" w:sz="8" w:space="0" w:color="00000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58D61054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Fredrick Douglass</w:t>
            </w:r>
          </w:p>
          <w:p w14:paraId="273D58A2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Born - 1818</w:t>
            </w:r>
          </w:p>
          <w:p w14:paraId="777E0AD3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Escaped Slave, Anti-slavery Activist, Author, Public Speaker, </w:t>
            </w:r>
          </w:p>
        </w:tc>
      </w:tr>
      <w:tr w:rsidR="00B23CE3" w14:paraId="60F5BA80" w14:textId="77777777">
        <w:trPr>
          <w:trHeight w:val="3195"/>
        </w:trPr>
        <w:tc>
          <w:tcPr>
            <w:tcW w:w="5040" w:type="dxa"/>
            <w:tcBorders>
              <w:top w:val="single" w:sz="8" w:space="0" w:color="00000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703D1725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Sherlock Holmes</w:t>
            </w:r>
          </w:p>
          <w:p w14:paraId="72ADE96A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u w:val="single"/>
              </w:rPr>
              <w:t>A Study in Scarlet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(1887)</w:t>
            </w:r>
          </w:p>
          <w:p w14:paraId="14E074D5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Mastermind Detective, Uncanny Observation Skills, Unparalleled Deductive Skills</w:t>
            </w:r>
          </w:p>
        </w:tc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01EEC375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Gandhi</w:t>
            </w:r>
          </w:p>
          <w:p w14:paraId="3FCD1C32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Born - 1869</w:t>
            </w:r>
          </w:p>
          <w:p w14:paraId="3ABF88F4" w14:textId="0BDCED40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Indian Lawyer, Politician, Social Activist, Leader of national movement against British rule of </w:t>
            </w:r>
            <w:r w:rsidR="00A667DF">
              <w:rPr>
                <w:rFonts w:ascii="Arial" w:eastAsia="Arial" w:hAnsi="Arial" w:cs="Arial"/>
                <w:sz w:val="28"/>
                <w:szCs w:val="28"/>
              </w:rPr>
              <w:t>India, Believed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in nonviolent protest</w:t>
            </w:r>
          </w:p>
        </w:tc>
      </w:tr>
      <w:tr w:rsidR="00B23CE3" w14:paraId="46FBFEEB" w14:textId="77777777">
        <w:trPr>
          <w:trHeight w:val="3195"/>
        </w:trPr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4E00B3BD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Martin Luther King, Jr.</w:t>
            </w:r>
          </w:p>
          <w:p w14:paraId="0BFC4170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Born - 1929</w:t>
            </w:r>
          </w:p>
          <w:p w14:paraId="67672F1D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Baptist Minister, Social Activist, Civil Rights Leader, Oratorical Skills, Winner of the Nobel Peace Prize</w:t>
            </w:r>
          </w:p>
        </w:tc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7C876C09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Dracula</w:t>
            </w:r>
          </w:p>
          <w:p w14:paraId="724882D0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u w:val="single"/>
              </w:rPr>
              <w:t>Dracula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(1897)</w:t>
            </w:r>
          </w:p>
          <w:p w14:paraId="62CF54FB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Centuries old Vampire, </w:t>
            </w:r>
            <w:r w:rsidR="00A667DF">
              <w:rPr>
                <w:rFonts w:ascii="Arial" w:eastAsia="Arial" w:hAnsi="Arial" w:cs="Arial"/>
                <w:sz w:val="28"/>
                <w:szCs w:val="28"/>
              </w:rPr>
              <w:t>Transylvanian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Nobleman, Charming, Powerful, Dangerous</w:t>
            </w:r>
          </w:p>
        </w:tc>
      </w:tr>
      <w:tr w:rsidR="00B23CE3" w14:paraId="158828F1" w14:textId="77777777">
        <w:trPr>
          <w:trHeight w:val="3195"/>
        </w:trPr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4C6F6020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lastRenderedPageBreak/>
              <w:t>Frankenstein</w:t>
            </w:r>
          </w:p>
          <w:p w14:paraId="67C794E6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u w:val="single"/>
              </w:rPr>
              <w:t>Frankenstein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(1818)</w:t>
            </w:r>
          </w:p>
          <w:p w14:paraId="6EA81D42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8-Foot Monster created by Victor Frankenstein, Intelligent, Sensitive, Seeks revenge</w:t>
            </w:r>
          </w:p>
        </w:tc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427767C9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Joan of Arc</w:t>
            </w:r>
          </w:p>
          <w:p w14:paraId="79D558C4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Born - 1412</w:t>
            </w:r>
          </w:p>
          <w:p w14:paraId="08BB53BD" w14:textId="45E62E16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16-year-old girl, Led the French Army in battle against the English and won, Honored as the Patron St. of France</w:t>
            </w:r>
          </w:p>
        </w:tc>
      </w:tr>
      <w:tr w:rsidR="00B23CE3" w14:paraId="651BDA95" w14:textId="77777777">
        <w:trPr>
          <w:trHeight w:val="3195"/>
        </w:trPr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239770A2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Eleanor Roosevelt</w:t>
            </w:r>
          </w:p>
          <w:p w14:paraId="03C8AA7B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Born - 1884</w:t>
            </w:r>
          </w:p>
          <w:p w14:paraId="4440E9EE" w14:textId="7E22D9F5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First Lady, </w:t>
            </w:r>
            <w:r w:rsidR="00A667DF"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ctivist, Passionate about the poor and women’s rights</w:t>
            </w:r>
          </w:p>
        </w:tc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095B209D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Jane Eyre</w:t>
            </w:r>
          </w:p>
          <w:p w14:paraId="07FECFA6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u w:val="single"/>
              </w:rPr>
              <w:t>Jane Eyre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(1847)</w:t>
            </w:r>
          </w:p>
          <w:p w14:paraId="5570D803" w14:textId="062D9275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Young English </w:t>
            </w:r>
            <w:r w:rsidR="00A667DF">
              <w:rPr>
                <w:rFonts w:ascii="Arial" w:eastAsia="Arial" w:hAnsi="Arial" w:cs="Arial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oman of the 1800s, Artistic, Intelligent, Honest</w:t>
            </w:r>
          </w:p>
        </w:tc>
      </w:tr>
      <w:tr w:rsidR="00B23CE3" w14:paraId="15F0AC72" w14:textId="77777777">
        <w:trPr>
          <w:trHeight w:val="3195"/>
        </w:trPr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789D6AC1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Anne of Green Gables</w:t>
            </w:r>
          </w:p>
          <w:p w14:paraId="4A156C24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u w:val="single"/>
              </w:rPr>
              <w:t>Anne of Green Gables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(1908)</w:t>
            </w:r>
          </w:p>
          <w:p w14:paraId="32E28F00" w14:textId="5FB51204" w:rsidR="00B23CE3" w:rsidRDefault="00A667DF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Young, Orphaned girl, Curious, Imaginative</w:t>
            </w:r>
          </w:p>
        </w:tc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3894B862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Amelia Earhart</w:t>
            </w:r>
          </w:p>
          <w:p w14:paraId="3C726915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Born - 1897</w:t>
            </w:r>
          </w:p>
          <w:p w14:paraId="0C363089" w14:textId="32593733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American aviator, First </w:t>
            </w:r>
            <w:r w:rsidR="00A667DF">
              <w:rPr>
                <w:rFonts w:ascii="Arial" w:eastAsia="Arial" w:hAnsi="Arial" w:cs="Arial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oman to fly across the Atlantic, Adventurous, Independent</w:t>
            </w:r>
          </w:p>
        </w:tc>
      </w:tr>
      <w:tr w:rsidR="00B23CE3" w14:paraId="53017958" w14:textId="77777777">
        <w:trPr>
          <w:trHeight w:val="3195"/>
        </w:trPr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4D145F7D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lastRenderedPageBreak/>
              <w:t>Sacajawea</w:t>
            </w:r>
          </w:p>
          <w:p w14:paraId="21A02297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Born - 1788 or 1789</w:t>
            </w:r>
          </w:p>
          <w:p w14:paraId="175BCF14" w14:textId="41309E93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Native American translator for Lewis and Clark,</w:t>
            </w:r>
            <w:r w:rsidR="00A667DF">
              <w:rPr>
                <w:rFonts w:ascii="Arial" w:eastAsia="Arial" w:hAnsi="Arial" w:cs="Arial"/>
                <w:sz w:val="28"/>
                <w:szCs w:val="28"/>
              </w:rPr>
              <w:t xml:space="preserve"> K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nowledgeable, </w:t>
            </w:r>
            <w:r w:rsidR="00A667DF">
              <w:rPr>
                <w:rFonts w:ascii="Arial" w:eastAsia="Arial" w:hAnsi="Arial" w:cs="Arial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alm, </w:t>
            </w:r>
            <w:proofErr w:type="gramStart"/>
            <w:r w:rsidR="00A667DF">
              <w:rPr>
                <w:rFonts w:ascii="Arial" w:eastAsia="Arial" w:hAnsi="Arial" w:cs="Arial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orked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while caring for her son</w:t>
            </w:r>
          </w:p>
        </w:tc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3823EC09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Queen Elizabeth II</w:t>
            </w:r>
          </w:p>
          <w:p w14:paraId="5522F0D5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Born - 1926</w:t>
            </w:r>
          </w:p>
          <w:p w14:paraId="387DF3DF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Queen of the United Kingdom and other Commonwealths, Ruled for 70 years, Hardworking, Logical</w:t>
            </w:r>
          </w:p>
        </w:tc>
      </w:tr>
      <w:tr w:rsidR="00B23CE3" w14:paraId="77EA76AB" w14:textId="77777777">
        <w:trPr>
          <w:trHeight w:val="3195"/>
        </w:trPr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7A98FBCF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 xml:space="preserve">Winston </w:t>
            </w:r>
            <w:proofErr w:type="spellStart"/>
            <w:r>
              <w:rPr>
                <w:rFonts w:ascii="Arial" w:eastAsia="Arial" w:hAnsi="Arial" w:cs="Arial"/>
                <w:b/>
                <w:sz w:val="48"/>
                <w:szCs w:val="48"/>
              </w:rPr>
              <w:t>Churchhill</w:t>
            </w:r>
            <w:proofErr w:type="spellEnd"/>
          </w:p>
          <w:p w14:paraId="5A01220B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Born - 1874</w:t>
            </w:r>
          </w:p>
          <w:p w14:paraId="7883E4EC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British Prime Minister during the Second World War, Famous for inspiring speeches</w:t>
            </w:r>
          </w:p>
        </w:tc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76F22545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Nelson Mandela</w:t>
            </w:r>
          </w:p>
          <w:p w14:paraId="428CCBDE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Born - 1918</w:t>
            </w:r>
          </w:p>
          <w:p w14:paraId="2E75CA9B" w14:textId="4B0B61F0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South American </w:t>
            </w:r>
            <w:r w:rsidR="00A667DF"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nti-</w:t>
            </w:r>
            <w:r w:rsidR="00A667DF"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partheid </w:t>
            </w:r>
            <w:r w:rsidR="00A667DF"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ctivist, First President of South Africa, Won Noble Peace Prize</w:t>
            </w:r>
          </w:p>
        </w:tc>
      </w:tr>
      <w:tr w:rsidR="00B23CE3" w14:paraId="1362BD8A" w14:textId="77777777">
        <w:trPr>
          <w:trHeight w:val="3195"/>
        </w:trPr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78D78091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Mary Poppins</w:t>
            </w:r>
          </w:p>
          <w:p w14:paraId="7E6C4404" w14:textId="0EB9081D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u w:val="single"/>
              </w:rPr>
              <w:t>Mary Poppins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by P.L. Travers (1934)</w:t>
            </w:r>
          </w:p>
          <w:p w14:paraId="1A7A4BB6" w14:textId="6F522B61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Sensible, English Nanny with </w:t>
            </w:r>
            <w:r w:rsidR="00A667DF">
              <w:rPr>
                <w:rFonts w:ascii="Arial" w:eastAsia="Arial" w:hAnsi="Arial" w:cs="Arial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agical </w:t>
            </w:r>
            <w:r w:rsidR="00A667DF">
              <w:rPr>
                <w:rFonts w:ascii="Arial" w:eastAsia="Arial" w:hAnsi="Arial" w:cs="Arial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owers, Good-hearted </w:t>
            </w:r>
          </w:p>
        </w:tc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60B73B24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Don Quixote</w:t>
            </w:r>
          </w:p>
          <w:p w14:paraId="7064AC7E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u w:val="single"/>
              </w:rPr>
              <w:t>Don Quixote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(1605)</w:t>
            </w:r>
          </w:p>
          <w:p w14:paraId="613A4480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Madman/idealist, Honest, Proud, Dignified</w:t>
            </w:r>
          </w:p>
        </w:tc>
      </w:tr>
      <w:tr w:rsidR="00B23CE3" w14:paraId="34A90821" w14:textId="77777777">
        <w:trPr>
          <w:trHeight w:val="3195"/>
        </w:trPr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4E0E2535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lastRenderedPageBreak/>
              <w:t>Cleopatra</w:t>
            </w:r>
          </w:p>
          <w:p w14:paraId="0FB64670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Born - 69 BC</w:t>
            </w:r>
          </w:p>
          <w:p w14:paraId="5EB8E48B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Queen of the Ptolemaic Kingdom of Egypt, Well-educated, Clever</w:t>
            </w:r>
          </w:p>
        </w:tc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762488A0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Rosa Parks</w:t>
            </w:r>
          </w:p>
          <w:p w14:paraId="729A640C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Born - 1913</w:t>
            </w:r>
          </w:p>
          <w:p w14:paraId="27FD1F5D" w14:textId="115AB9DB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African-American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Activist, </w:t>
            </w:r>
            <w:r w:rsidR="00A667DF">
              <w:rPr>
                <w:rFonts w:ascii="Arial" w:eastAsia="Arial" w:hAnsi="Arial" w:cs="Arial"/>
                <w:sz w:val="28"/>
                <w:szCs w:val="28"/>
              </w:rPr>
              <w:t xml:space="preserve">Recognized </w:t>
            </w:r>
            <w:r>
              <w:rPr>
                <w:rFonts w:ascii="Arial" w:eastAsia="Arial" w:hAnsi="Arial" w:cs="Arial"/>
                <w:sz w:val="28"/>
                <w:szCs w:val="28"/>
              </w:rPr>
              <w:t>for refusing to give up her seat on the bus to a white man, Received the Presidential Medal of Freedom</w:t>
            </w:r>
          </w:p>
        </w:tc>
      </w:tr>
      <w:tr w:rsidR="00B23CE3" w14:paraId="2F0CCEF6" w14:textId="77777777">
        <w:trPr>
          <w:trHeight w:val="3195"/>
        </w:trPr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53A9AF8E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Elvis</w:t>
            </w:r>
          </w:p>
          <w:p w14:paraId="2FC0C50F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Born - 1935</w:t>
            </w:r>
          </w:p>
          <w:p w14:paraId="1154AE90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American Singer and Actor, “King of Rock and Roll,” Drafted into the Army</w:t>
            </w:r>
          </w:p>
        </w:tc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78B9832E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Jack and Jill (went up the hill)</w:t>
            </w:r>
          </w:p>
          <w:p w14:paraId="7FEA76BD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“Jack and Jill Went Up the Hill”</w:t>
            </w:r>
          </w:p>
          <w:p w14:paraId="60DA3AC0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Nursery Rhyme by Mother Goose</w:t>
            </w:r>
          </w:p>
        </w:tc>
      </w:tr>
      <w:tr w:rsidR="00B23CE3" w14:paraId="0B4EE165" w14:textId="77777777">
        <w:trPr>
          <w:trHeight w:val="3195"/>
        </w:trPr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196C8CD6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Jackie Robinson</w:t>
            </w:r>
          </w:p>
          <w:p w14:paraId="74639C92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Born - 1919</w:t>
            </w:r>
          </w:p>
          <w:p w14:paraId="2C7A7B09" w14:textId="603EFAB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First African-American Baseball</w:t>
            </w:r>
            <w:r w:rsidR="00A667DF">
              <w:rPr>
                <w:rFonts w:ascii="Arial" w:eastAsia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Arial" w:hAnsi="Arial" w:cs="Arial"/>
                <w:sz w:val="28"/>
                <w:szCs w:val="28"/>
              </w:rPr>
              <w:t>Play</w:t>
            </w:r>
            <w:r w:rsidR="00A667DF">
              <w:rPr>
                <w:rFonts w:ascii="Arial" w:eastAsia="Arial" w:hAnsi="Arial" w:cs="Arial"/>
                <w:sz w:val="28"/>
                <w:szCs w:val="28"/>
              </w:rPr>
              <w:t>ed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in the Major Leagues, </w:t>
            </w:r>
            <w:r w:rsidR="00A667DF">
              <w:rPr>
                <w:rFonts w:ascii="Arial" w:eastAsia="Arial" w:hAnsi="Arial" w:cs="Arial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layed for the Brooklyn Dodgers</w:t>
            </w:r>
          </w:p>
        </w:tc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71CED49E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Muhammed Ali</w:t>
            </w:r>
          </w:p>
          <w:p w14:paraId="26BFB520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Born - 1942</w:t>
            </w:r>
          </w:p>
          <w:p w14:paraId="23944CB1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American Professional Boxer and Activist</w:t>
            </w:r>
          </w:p>
        </w:tc>
      </w:tr>
      <w:tr w:rsidR="00B23CE3" w14:paraId="505DD2CF" w14:textId="77777777">
        <w:trPr>
          <w:trHeight w:val="3195"/>
        </w:trPr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6C2990EB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lastRenderedPageBreak/>
              <w:t>Puss in Boots</w:t>
            </w:r>
          </w:p>
          <w:p w14:paraId="11A96E2D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u w:val="single"/>
              </w:rPr>
              <w:t>Puss in Boots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retold by Charles Perrault (1697)</w:t>
            </w:r>
          </w:p>
          <w:p w14:paraId="2BF46FEB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Talking, Trickster Cat</w:t>
            </w:r>
          </w:p>
        </w:tc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5B764D5B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Pocahontas</w:t>
            </w:r>
          </w:p>
          <w:p w14:paraId="648284BB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Born - 1596</w:t>
            </w:r>
          </w:p>
          <w:p w14:paraId="7E2AF09E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Powhatan Tribe, Daughter of Chief Powhatan, Known for helping struggling settlers in Virginia</w:t>
            </w:r>
          </w:p>
        </w:tc>
      </w:tr>
      <w:tr w:rsidR="00B23CE3" w14:paraId="22495C45" w14:textId="77777777">
        <w:trPr>
          <w:trHeight w:val="3195"/>
        </w:trPr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3A6D4151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Jim Thorpe</w:t>
            </w:r>
          </w:p>
          <w:p w14:paraId="0C6F8C68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Born - 1887</w:t>
            </w:r>
          </w:p>
          <w:p w14:paraId="2E6A2C4D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American Track and Field Athlete and first Native American to win the Olympic Gold-Medal for the US</w:t>
            </w:r>
          </w:p>
        </w:tc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3A325A7E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Nancy Drew</w:t>
            </w:r>
          </w:p>
          <w:p w14:paraId="38C6696B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u w:val="single"/>
              </w:rPr>
              <w:t>Nancy Drew Mystery Stories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(1930)</w:t>
            </w:r>
          </w:p>
          <w:p w14:paraId="2EC6F8F3" w14:textId="25484EAC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A teenage </w:t>
            </w:r>
            <w:r w:rsidR="00A667DF">
              <w:rPr>
                <w:rFonts w:ascii="Arial" w:eastAsia="Arial" w:hAnsi="Arial" w:cs="Arial"/>
                <w:sz w:val="28"/>
                <w:szCs w:val="28"/>
              </w:rPr>
              <w:t>amateur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sleuth who is smart, resourceful, and independent</w:t>
            </w:r>
          </w:p>
        </w:tc>
      </w:tr>
      <w:tr w:rsidR="00B23CE3" w14:paraId="47222F15" w14:textId="77777777">
        <w:trPr>
          <w:trHeight w:val="3195"/>
        </w:trPr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73657C4F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Elizabeth Bennett</w:t>
            </w:r>
          </w:p>
          <w:p w14:paraId="175EDA36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u w:val="single"/>
              </w:rPr>
              <w:t>Pride and Prejudice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(1813)</w:t>
            </w:r>
          </w:p>
          <w:p w14:paraId="2CE618AB" w14:textId="61FEF559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 proper</w:t>
            </w:r>
            <w:r w:rsidR="00A667DF">
              <w:rPr>
                <w:rFonts w:ascii="Arial" w:eastAsia="Arial" w:hAnsi="Arial" w:cs="Arial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young lady of 20, who is bold, intelligent, and independent</w:t>
            </w:r>
          </w:p>
        </w:tc>
        <w:tc>
          <w:tcPr>
            <w:tcW w:w="5040" w:type="dxa"/>
            <w:tcBorders>
              <w:top w:val="dashed" w:sz="8" w:space="0" w:color="808080"/>
              <w:left w:val="dashed" w:sz="8" w:space="0" w:color="808080"/>
              <w:bottom w:val="dashed" w:sz="8" w:space="0" w:color="808080"/>
              <w:right w:val="dashed" w:sz="8" w:space="0" w:color="80808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124D23CD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Miss Havisham</w:t>
            </w:r>
          </w:p>
          <w:p w14:paraId="3463347C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u w:val="single"/>
              </w:rPr>
              <w:t>Great Expectations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(1861)</w:t>
            </w:r>
          </w:p>
          <w:p w14:paraId="5CE137AF" w14:textId="77777777" w:rsidR="00B23CE3" w:rsidRDefault="00000000">
            <w:pPr>
              <w:spacing w:after="0" w:line="240" w:lineRule="auto"/>
              <w:ind w:right="1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 wealthy spinster, jilted at the altar, who still wears her wedding dress</w:t>
            </w:r>
          </w:p>
        </w:tc>
      </w:tr>
    </w:tbl>
    <w:p w14:paraId="057511CC" w14:textId="77777777" w:rsidR="00B23CE3" w:rsidRDefault="00B23CE3">
      <w:pPr>
        <w:widowControl w:val="0"/>
        <w:spacing w:after="0"/>
        <w:jc w:val="center"/>
        <w:rPr>
          <w:i/>
          <w:color w:val="626262"/>
          <w:sz w:val="18"/>
          <w:szCs w:val="18"/>
        </w:rPr>
      </w:pPr>
    </w:p>
    <w:p w14:paraId="7738786D" w14:textId="77777777" w:rsidR="00B23CE3" w:rsidRDefault="00B23CE3"/>
    <w:sectPr w:rsidR="00B23CE3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FE3A" w14:textId="77777777" w:rsidR="009255EF" w:rsidRDefault="009255EF">
      <w:pPr>
        <w:spacing w:after="0" w:line="240" w:lineRule="auto"/>
      </w:pPr>
      <w:r>
        <w:separator/>
      </w:r>
    </w:p>
  </w:endnote>
  <w:endnote w:type="continuationSeparator" w:id="0">
    <w:p w14:paraId="665A9D2F" w14:textId="77777777" w:rsidR="009255EF" w:rsidRDefault="0092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A20B" w14:textId="67865062" w:rsidR="00B23CE3" w:rsidRDefault="00C422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6C6A728" wp14:editId="3BE4EF51">
              <wp:simplePos x="0" y="0"/>
              <wp:positionH relativeFrom="column">
                <wp:posOffset>-865414</wp:posOffset>
              </wp:positionH>
              <wp:positionV relativeFrom="paragraph">
                <wp:posOffset>-57150</wp:posOffset>
              </wp:positionV>
              <wp:extent cx="6720205" cy="32004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020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E6068D" w14:textId="77777777" w:rsidR="00C4224F" w:rsidRPr="00C4224F" w:rsidRDefault="00C4224F" w:rsidP="00C4224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C4224F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DISCUSSION STRATEGIES FOR ELA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C6A728" id="Rectangle 6" o:spid="_x0000_s1026" style="position:absolute;margin-left:-68.15pt;margin-top:-4.5pt;width:529.1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ypJrgEAAE4DAAAOAAAAZHJzL2Uyb0RvYy54bWysU9uO0zAQfUfiHyy/06ShuwtR0xViVYS0&#13;&#10;gkoLH+A6dmPJN2bcJv17xm5pC7whXpzxzGTmnDPj5ePkLDsoQBN8x+ezmjPlZeiN33X8+7f1m3ec&#13;&#10;YRK+FzZ41fGjQv64ev1qOcZWNWEItlfAqIjHdowdH1KKbVWhHJQTOAtReQrqAE4kusKu6kGMVN3Z&#13;&#10;qqnr+2oM0EcIUiGS9+kU5KtSX2sl01etUSVmO07YUjmhnNt8VqulaHcg4mDkGYb4BxROGE9NL6We&#13;&#10;RBJsD+avUs5ICBh0msngqqC1kapwIDbz+g82L4OIqnAhcTBeZML/V1Z+ObzEDZAMY8QWycwsJg0u&#13;&#10;fwkfm4pYx4tYakpMkvP+oamb+o4zSbG3NItFUbO6/h0B0ycVHMtGx4GGUTQSh2dM1JFSf6XkZj6s&#13;&#10;jbVlINb/5qDE7KmuELOVpu10xr0N/XEDDKNcG+r1LDBtBNAg55yNNNyO44+9AMWZ/exJvffzRUPI&#13;&#10;U7ks7h5qWg24jWxvI8LLIdDOJM5O5sdUNuiE8cM+BW0Kn4zqBOUMloZWaJ4XLG/F7b1kXZ/B6icA&#13;&#10;AAD//wMAUEsDBBQABgAIAAAAIQDOgznF4AAAAA8BAAAPAAAAZHJzL2Rvd25yZXYueG1sTE89T8Mw&#13;&#10;EN2R+A/WIbG1TtIQ0TROhfgYGEk7MLrxkUTY5yh22vTfc0ywnN7p3r2Par84K844hcGTgnSdgEBq&#13;&#10;vRmoU3A8vK0eQYSoyWjrCRVcMcC+vr2pdGn8hT7w3MROsAiFUivoYxxLKUPbo9Nh7Uckvn35yenI&#13;&#10;69RJM+kLizsrsyQppNMDsUOvR3zusf1uZqdgRGtmmzfJZytfJ0qL94O8Pih1f7e87Hg87UBEXOLf&#13;&#10;B/x24PxQc7CTn8kEYRWs0k2xYS6jLTdjxjbLGJwU5GkOsq7k/x71DwAAAP//AwBQSwECLQAUAAYA&#13;&#10;CAAAACEAtoM4kv4AAADhAQAAEwAAAAAAAAAAAAAAAAAAAAAAW0NvbnRlbnRfVHlwZXNdLnhtbFBL&#13;&#10;AQItABQABgAIAAAAIQA4/SH/1gAAAJQBAAALAAAAAAAAAAAAAAAAAC8BAABfcmVscy8ucmVsc1BL&#13;&#10;AQItABQABgAIAAAAIQAVvypJrgEAAE4DAAAOAAAAAAAAAAAAAAAAAC4CAABkcnMvZTJvRG9jLnht&#13;&#10;bFBLAQItABQABgAIAAAAIQDOgznF4AAAAA8BAAAPAAAAAAAAAAAAAAAAAAgEAABkcnMvZG93bnJl&#13;&#10;di54bWxQSwUGAAAAAAQABADzAAAAFQUAAAAA&#13;&#10;" filled="f" stroked="f">
              <v:textbox inset="2.53958mm,1.2694mm,2.53958mm,1.2694mm">
                <w:txbxContent>
                  <w:p w14:paraId="59E6068D" w14:textId="77777777" w:rsidR="00C4224F" w:rsidRPr="00C4224F" w:rsidRDefault="00C4224F" w:rsidP="00C4224F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C4224F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DISCUSSION STRATEGIES FOR ELA</w:t>
                    </w:r>
                  </w:p>
                </w:txbxContent>
              </v:textbox>
            </v:rect>
          </w:pict>
        </mc:Fallback>
      </mc:AlternateContent>
    </w:r>
    <w:r w:rsidR="00DC6E39">
      <w:rPr>
        <w:noProof/>
      </w:rPr>
      <w:drawing>
        <wp:anchor distT="0" distB="0" distL="0" distR="0" simplePos="0" relativeHeight="251658240" behindDoc="0" locked="0" layoutInCell="1" hidden="0" allowOverlap="1" wp14:anchorId="6731C3CE" wp14:editId="20D78D2F">
          <wp:simplePos x="0" y="0"/>
          <wp:positionH relativeFrom="column">
            <wp:posOffset>1743075</wp:posOffset>
          </wp:positionH>
          <wp:positionV relativeFrom="paragraph">
            <wp:posOffset>9525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9D6C" w14:textId="77777777" w:rsidR="009255EF" w:rsidRDefault="009255EF">
      <w:pPr>
        <w:spacing w:after="0" w:line="240" w:lineRule="auto"/>
      </w:pPr>
      <w:r>
        <w:separator/>
      </w:r>
    </w:p>
  </w:footnote>
  <w:footnote w:type="continuationSeparator" w:id="0">
    <w:p w14:paraId="5237DA56" w14:textId="77777777" w:rsidR="009255EF" w:rsidRDefault="0092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A501" w14:textId="77777777" w:rsidR="00DC6E39" w:rsidRDefault="00DC6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6BC8" w14:textId="58BDDA74" w:rsidR="00B23CE3" w:rsidRDefault="00000000">
    <w:pPr>
      <w:pStyle w:val="Title"/>
    </w:pPr>
    <w:r>
      <w:t>ENGLISH MINGLE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2A1F" w14:textId="77777777" w:rsidR="00DC6E39" w:rsidRDefault="00DC6E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E3"/>
    <w:rsid w:val="008342ED"/>
    <w:rsid w:val="009255EF"/>
    <w:rsid w:val="00A667DF"/>
    <w:rsid w:val="00B23CE3"/>
    <w:rsid w:val="00B62524"/>
    <w:rsid w:val="00C4224F"/>
    <w:rsid w:val="00D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BBBD5"/>
  <w15:docId w15:val="{4669A513-7FA1-2D4A-92B3-3D069761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E39"/>
  </w:style>
  <w:style w:type="paragraph" w:styleId="Footer">
    <w:name w:val="footer"/>
    <w:basedOn w:val="Normal"/>
    <w:link w:val="FooterChar"/>
    <w:uiPriority w:val="99"/>
    <w:unhideWhenUsed/>
    <w:rsid w:val="00DC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Strategies for ELA</dc:title>
  <dc:creator>K20 Center</dc:creator>
  <cp:lastModifiedBy>Shogren, Caitlin E.</cp:lastModifiedBy>
  <cp:revision>3</cp:revision>
  <dcterms:created xsi:type="dcterms:W3CDTF">2023-02-22T21:11:00Z</dcterms:created>
  <dcterms:modified xsi:type="dcterms:W3CDTF">2023-03-02T14:54:00Z</dcterms:modified>
</cp:coreProperties>
</file>