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EF94" w14:textId="5C230BFC" w:rsidR="00700A80" w:rsidRPr="001C675D" w:rsidRDefault="00CB11F2" w:rsidP="00604D32">
      <w:pPr>
        <w:jc w:val="both"/>
        <w:rPr>
          <w:rFonts w:asciiTheme="majorHAnsi" w:hAnsiTheme="majorHAnsi"/>
          <w:b/>
          <w:sz w:val="28"/>
          <w:szCs w:val="28"/>
        </w:rPr>
      </w:pPr>
      <w:r w:rsidRPr="00882C59">
        <w:rPr>
          <w:noProof/>
          <w:color w:val="4D7D75" w:themeColor="accent3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EDDAC" wp14:editId="0D237F76">
                <wp:simplePos x="0" y="0"/>
                <wp:positionH relativeFrom="column">
                  <wp:posOffset>-3261360</wp:posOffset>
                </wp:positionH>
                <wp:positionV relativeFrom="paragraph">
                  <wp:posOffset>3618230</wp:posOffset>
                </wp:positionV>
                <wp:extent cx="6057900" cy="449580"/>
                <wp:effectExtent l="381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579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295B237E" w:rsidR="00700A80" w:rsidRPr="00CB11F2" w:rsidRDefault="00F14211" w:rsidP="00CB11F2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CB11F2">
                              <w:t>QC2E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6.8pt;margin-top:284.9pt;width:477pt;height:35.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" filled="f" stroked="f">
                <v:textbox>
                  <w:txbxContent>
                    <w:p w14:paraId="4AAE5241" w14:textId="295B237E" w:rsidR="00700A80" w:rsidRPr="00CB11F2" w:rsidRDefault="00F14211" w:rsidP="00CB11F2">
                      <w:pPr>
                        <w:pStyle w:val="Heading1"/>
                        <w:spacing w:before="0"/>
                        <w:jc w:val="center"/>
                      </w:pPr>
                      <w:r w:rsidRPr="00CB11F2">
                        <w:t>QC2E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8CE">
        <w:rPr>
          <w:rFonts w:asciiTheme="majorHAnsi" w:hAnsiTheme="majorHAnsi"/>
          <w:b/>
          <w:sz w:val="28"/>
          <w:szCs w:val="28"/>
        </w:rPr>
        <w:t xml:space="preserve">Instructional </w:t>
      </w:r>
      <w:r w:rsidR="008528CE" w:rsidRPr="00C6483D">
        <w:rPr>
          <w:rFonts w:asciiTheme="majorHAnsi" w:hAnsiTheme="majorHAnsi"/>
          <w:b/>
          <w:sz w:val="28"/>
          <w:szCs w:val="28"/>
        </w:rPr>
        <w:t>Strategy Note Sheet</w:t>
      </w:r>
      <w:r w:rsidR="00700A80" w:rsidRPr="00C6483D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GridTable4-Accent2"/>
        <w:tblpPr w:leftFromText="180" w:rightFromText="180" w:vertAnchor="page" w:horzAnchor="margin" w:tblpY="2161"/>
        <w:tblW w:w="1026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130"/>
        <w:gridCol w:w="3060"/>
      </w:tblGrid>
      <w:tr w:rsidR="00CB11F2" w14:paraId="4FA9371B" w14:textId="77777777" w:rsidTr="00CB1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41BF46" w14:textId="77777777" w:rsidR="00CB11F2" w:rsidRPr="001C675D" w:rsidRDefault="00CB11F2" w:rsidP="00CB11F2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3AE95" w14:textId="77777777" w:rsidR="00CB11F2" w:rsidRPr="001C675D" w:rsidRDefault="00CB11F2" w:rsidP="00CB1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Will I Use This?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D4EEB" w14:textId="77777777" w:rsidR="00CB11F2" w:rsidRPr="001C675D" w:rsidRDefault="00CB11F2" w:rsidP="00CB11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CB11F2" w14:paraId="33F8469C" w14:textId="77777777" w:rsidTr="00C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29B3E751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75BDE677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113F4D7B" w14:textId="77777777" w:rsidR="00CB11F2" w:rsidRPr="00CB11F2" w:rsidRDefault="00CB11F2" w:rsidP="00CB11F2">
            <w:pPr>
              <w:pStyle w:val="Heading2"/>
              <w:rPr>
                <w:b/>
              </w:rPr>
            </w:pPr>
            <w:r w:rsidRPr="00CB11F2">
              <w:rPr>
                <w:b/>
              </w:rPr>
              <w:t>CHAIN NOTES</w:t>
            </w:r>
          </w:p>
          <w:p w14:paraId="448C310A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51421FCD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0CAED23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7E02A97" w14:textId="77777777" w:rsidTr="00CB11F2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56B9A1EB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2A8586A5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5F8B2C59" w14:textId="747D5358" w:rsidR="00CB11F2" w:rsidRPr="00CB11F2" w:rsidRDefault="00CB11F2" w:rsidP="00CB11F2">
            <w:pPr>
              <w:pStyle w:val="Heading2"/>
              <w:rPr>
                <w:b/>
              </w:rPr>
            </w:pPr>
            <w:r w:rsidRPr="00CB11F2">
              <w:rPr>
                <w:b/>
              </w:rPr>
              <w:t>WHY</w:t>
            </w:r>
            <w:r w:rsidR="00AA2223">
              <w:rPr>
                <w:b/>
              </w:rPr>
              <w:t>-</w:t>
            </w:r>
            <w:r w:rsidRPr="00CB11F2">
              <w:rPr>
                <w:b/>
              </w:rPr>
              <w:t>LIGHTING</w:t>
            </w:r>
          </w:p>
        </w:tc>
        <w:tc>
          <w:tcPr>
            <w:tcW w:w="5130" w:type="dxa"/>
            <w:shd w:val="clear" w:color="auto" w:fill="FFFFFF" w:themeFill="background1"/>
          </w:tcPr>
          <w:p w14:paraId="79314C50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3498E2C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69B0C66C" w14:textId="77777777" w:rsidTr="00CB1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1DCEBF65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1F9145AF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232B02B3" w14:textId="77777777" w:rsidR="00CB11F2" w:rsidRPr="00CB11F2" w:rsidRDefault="00CB11F2" w:rsidP="00CB11F2">
            <w:pPr>
              <w:pStyle w:val="Heading2"/>
              <w:rPr>
                <w:b/>
              </w:rPr>
            </w:pPr>
            <w:r w:rsidRPr="00CB11F2">
              <w:rPr>
                <w:b/>
              </w:rPr>
              <w:t>QC2E</w:t>
            </w:r>
          </w:p>
        </w:tc>
        <w:tc>
          <w:tcPr>
            <w:tcW w:w="5130" w:type="dxa"/>
            <w:shd w:val="clear" w:color="auto" w:fill="FFFFFF" w:themeFill="background1"/>
          </w:tcPr>
          <w:p w14:paraId="44134260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1E6434E" w14:textId="77777777" w:rsidR="00CB11F2" w:rsidRPr="001C675D" w:rsidRDefault="00CB11F2" w:rsidP="00CB1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B11F2" w14:paraId="58CD51B3" w14:textId="77777777" w:rsidTr="00CB11F2">
        <w:trPr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14:paraId="3DB91B30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0154E73E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  <w:p w14:paraId="3137F118" w14:textId="77777777" w:rsidR="00CB11F2" w:rsidRPr="00CB11F2" w:rsidRDefault="00CB11F2" w:rsidP="00CB11F2">
            <w:pPr>
              <w:pStyle w:val="Heading2"/>
              <w:rPr>
                <w:b/>
              </w:rPr>
            </w:pPr>
            <w:r w:rsidRPr="00CB11F2">
              <w:rPr>
                <w:b/>
              </w:rPr>
              <w:t>3-2-1</w:t>
            </w:r>
          </w:p>
          <w:p w14:paraId="4A28E8B5" w14:textId="77777777" w:rsidR="00CB11F2" w:rsidRPr="00CB11F2" w:rsidRDefault="00CB11F2" w:rsidP="00CB11F2">
            <w:pPr>
              <w:pStyle w:val="Heading2"/>
              <w:rPr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E743592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B37DAAF" w14:textId="77777777" w:rsidR="00CB11F2" w:rsidRPr="001C675D" w:rsidRDefault="00CB11F2" w:rsidP="00CB1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3AF1C335" w14:textId="7FEB85CE" w:rsidR="00700A80" w:rsidRPr="00882C59" w:rsidRDefault="00CB11F2" w:rsidP="00700A80">
      <w:pPr>
        <w:rPr>
          <w:rFonts w:asciiTheme="majorHAnsi" w:hAnsiTheme="majorHAnsi"/>
          <w:b/>
          <w:color w:val="4D7D75" w:themeColor="accent3" w:themeShade="80"/>
          <w:sz w:val="14"/>
          <w:szCs w:val="14"/>
        </w:rPr>
      </w:pPr>
      <w:r w:rsidRPr="00882C59">
        <w:rPr>
          <w:noProof/>
          <w:color w:val="4D7D75" w:themeColor="accent3" w:themeShade="80"/>
          <w:sz w:val="14"/>
          <w:szCs w:val="14"/>
        </w:rPr>
        <w:t xml:space="preserve"> </w:t>
      </w:r>
    </w:p>
    <w:p w14:paraId="3A79EA24" w14:textId="77777777" w:rsidR="00CB11F2" w:rsidRDefault="00CB11F2" w:rsidP="00CB11F2">
      <w:pPr>
        <w:pStyle w:val="Subtitle"/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</w:pPr>
    </w:p>
    <w:p w14:paraId="7218274A" w14:textId="77777777" w:rsidR="00CB11F2" w:rsidRDefault="00CB11F2" w:rsidP="00CB11F2">
      <w:pPr>
        <w:pStyle w:val="Subtitle"/>
        <w:rPr>
          <w:rFonts w:eastAsiaTheme="minorEastAsia" w:cstheme="minorBidi"/>
          <w:b/>
          <w:i w:val="0"/>
          <w:iCs w:val="0"/>
          <w:color w:val="4D7D75" w:themeColor="accent3" w:themeShade="80"/>
          <w:spacing w:val="0"/>
          <w:szCs w:val="18"/>
        </w:rPr>
      </w:pPr>
    </w:p>
    <w:p w14:paraId="25DD8DD0" w14:textId="0C010942" w:rsidR="00CB11F2" w:rsidRPr="00507414" w:rsidRDefault="00CB11F2" w:rsidP="00CB11F2">
      <w:pPr>
        <w:pStyle w:val="Subtitle"/>
        <w:rPr>
          <w:i w:val="0"/>
          <w:iCs w:val="0"/>
        </w:rPr>
      </w:pPr>
    </w:p>
    <w:sectPr w:rsidR="00CB11F2" w:rsidRPr="00507414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2553" w14:textId="77777777" w:rsidR="00A355C6" w:rsidRDefault="00A355C6" w:rsidP="000858BD">
      <w:r>
        <w:separator/>
      </w:r>
    </w:p>
  </w:endnote>
  <w:endnote w:type="continuationSeparator" w:id="0">
    <w:p w14:paraId="33ACEE72" w14:textId="77777777" w:rsidR="00A355C6" w:rsidRDefault="00A355C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57D0184" w:rsidR="00D90E83" w:rsidRDefault="00CB11F2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D3F6C7" wp14:editId="1F9AC34D">
              <wp:simplePos x="0" y="0"/>
              <wp:positionH relativeFrom="column">
                <wp:posOffset>1676400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27B8446A" w:rsidR="00D90E83" w:rsidRPr="00604D32" w:rsidRDefault="00CB11F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QC2E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pt;margin-top:-12.35pt;width:31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n2qP13gAAAAoBAAAPAAAAAAAA&#10;AAAAAAAAAAMFAABkcnMvZG93bnJldi54bWxQSwUGAAAAAAQABADzAAAADgYAAAAA&#10;" filled="f" stroked="f">
              <v:textbox>
                <w:txbxContent>
                  <w:p w14:paraId="269DF973" w14:textId="27B8446A" w:rsidR="00D90E83" w:rsidRPr="00604D32" w:rsidRDefault="00CB11F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QC2E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58C45A6E">
          <wp:simplePos x="0" y="0"/>
          <wp:positionH relativeFrom="column">
            <wp:posOffset>1557020</wp:posOffset>
          </wp:positionH>
          <wp:positionV relativeFrom="paragraph">
            <wp:posOffset>-161925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E3C6" w14:textId="77777777" w:rsidR="00A355C6" w:rsidRDefault="00A355C6" w:rsidP="000858BD">
      <w:r>
        <w:separator/>
      </w:r>
    </w:p>
  </w:footnote>
  <w:footnote w:type="continuationSeparator" w:id="0">
    <w:p w14:paraId="138D036D" w14:textId="77777777" w:rsidR="00A355C6" w:rsidRDefault="00A355C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07AA6"/>
    <w:rsid w:val="000858BD"/>
    <w:rsid w:val="000D270C"/>
    <w:rsid w:val="001C675D"/>
    <w:rsid w:val="003262D4"/>
    <w:rsid w:val="003E1509"/>
    <w:rsid w:val="00493812"/>
    <w:rsid w:val="00507414"/>
    <w:rsid w:val="005301B1"/>
    <w:rsid w:val="00540134"/>
    <w:rsid w:val="00564359"/>
    <w:rsid w:val="005B2A6C"/>
    <w:rsid w:val="005D7824"/>
    <w:rsid w:val="00604099"/>
    <w:rsid w:val="00604D32"/>
    <w:rsid w:val="00612275"/>
    <w:rsid w:val="0064260A"/>
    <w:rsid w:val="00700A80"/>
    <w:rsid w:val="00723B71"/>
    <w:rsid w:val="0073734F"/>
    <w:rsid w:val="00737E02"/>
    <w:rsid w:val="008528CE"/>
    <w:rsid w:val="00882C59"/>
    <w:rsid w:val="008D7BCD"/>
    <w:rsid w:val="00921661"/>
    <w:rsid w:val="00A355C6"/>
    <w:rsid w:val="00A57937"/>
    <w:rsid w:val="00A76B17"/>
    <w:rsid w:val="00A841D3"/>
    <w:rsid w:val="00AA2223"/>
    <w:rsid w:val="00AB38AC"/>
    <w:rsid w:val="00B441CE"/>
    <w:rsid w:val="00BA35C3"/>
    <w:rsid w:val="00BB384A"/>
    <w:rsid w:val="00C633BE"/>
    <w:rsid w:val="00CB11F2"/>
    <w:rsid w:val="00CE4FFD"/>
    <w:rsid w:val="00D64EE7"/>
    <w:rsid w:val="00D77E23"/>
    <w:rsid w:val="00D90E83"/>
    <w:rsid w:val="00DA0A2B"/>
    <w:rsid w:val="00E57792"/>
    <w:rsid w:val="00EC52E9"/>
    <w:rsid w:val="00F14211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QC2E</vt:lpstr>
    </vt:vector>
  </TitlesOfParts>
  <Manager/>
  <Company>K20 Center</Company>
  <LinksUpToDate>false</LinksUpToDate>
  <CharactersWithSpaces>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QC2E</dc:title>
  <dc:subject/>
  <dc:creator>K20 Center</dc:creator>
  <cp:keywords/>
  <dc:description/>
  <cp:lastModifiedBy>Moharram, Jehanne</cp:lastModifiedBy>
  <cp:revision>6</cp:revision>
  <cp:lastPrinted>2016-05-24T15:47:00Z</cp:lastPrinted>
  <dcterms:created xsi:type="dcterms:W3CDTF">2024-01-18T16:54:00Z</dcterms:created>
  <dcterms:modified xsi:type="dcterms:W3CDTF">2024-01-23T16:23:00Z</dcterms:modified>
  <cp:category/>
</cp:coreProperties>
</file>