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0"/>
        <w:gridCol w:w="7200"/>
        <w:tblGridChange w:id="0">
          <w:tblGrid>
            <w:gridCol w:w="7200"/>
            <w:gridCol w:w="7200"/>
          </w:tblGrid>
        </w:tblGridChange>
      </w:tblGrid>
      <w:tr>
        <w:trPr>
          <w:cantSplit w:val="1"/>
          <w:trHeight w:val="21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54"/>
                <w:szCs w:val="54"/>
              </w:rPr>
            </w:pPr>
            <w:r w:rsidDel="00000000" w:rsidR="00000000" w:rsidRPr="00000000">
              <w:rPr>
                <w:b w:val="1"/>
                <w:sz w:val="54"/>
                <w:szCs w:val="54"/>
                <w:rtl w:val="0"/>
              </w:rPr>
              <w:t xml:space="preserve">Want 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54"/>
                <w:szCs w:val="54"/>
              </w:rPr>
            </w:pPr>
            <w:r w:rsidDel="00000000" w:rsidR="00000000" w:rsidRPr="00000000">
              <w:rPr>
                <w:b w:val="1"/>
                <w:sz w:val="54"/>
                <w:szCs w:val="54"/>
                <w:rtl w:val="0"/>
              </w:rPr>
              <w:t xml:space="preserve">Have to</w:t>
            </w:r>
          </w:p>
        </w:tc>
      </w:tr>
      <w:tr>
        <w:trPr>
          <w:cantSplit w:val="1"/>
          <w:trHeight w:val="21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54"/>
                <w:szCs w:val="54"/>
              </w:rPr>
            </w:pPr>
            <w:r w:rsidDel="00000000" w:rsidR="00000000" w:rsidRPr="00000000">
              <w:rPr>
                <w:b w:val="1"/>
                <w:sz w:val="54"/>
                <w:szCs w:val="54"/>
                <w:rtl w:val="0"/>
              </w:rPr>
              <w:t xml:space="preserve">Different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54"/>
                <w:szCs w:val="54"/>
              </w:rPr>
            </w:pPr>
            <w:r w:rsidDel="00000000" w:rsidR="00000000" w:rsidRPr="00000000">
              <w:rPr>
                <w:b w:val="1"/>
                <w:sz w:val="54"/>
                <w:szCs w:val="54"/>
                <w:rtl w:val="0"/>
              </w:rPr>
              <w:t xml:space="preserve">Informal</w:t>
            </w:r>
          </w:p>
        </w:tc>
      </w:tr>
      <w:tr>
        <w:trPr>
          <w:cantSplit w:val="1"/>
          <w:trHeight w:val="21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54"/>
                <w:szCs w:val="54"/>
              </w:rPr>
            </w:pPr>
            <w:r w:rsidDel="00000000" w:rsidR="00000000" w:rsidRPr="00000000">
              <w:rPr>
                <w:b w:val="1"/>
                <w:sz w:val="54"/>
                <w:szCs w:val="54"/>
                <w:rtl w:val="0"/>
              </w:rPr>
              <w:t xml:space="preserve">Practical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54"/>
                <w:szCs w:val="54"/>
              </w:rPr>
            </w:pPr>
            <w:r w:rsidDel="00000000" w:rsidR="00000000" w:rsidRPr="00000000">
              <w:rPr>
                <w:b w:val="1"/>
                <w:sz w:val="54"/>
                <w:szCs w:val="54"/>
                <w:rtl w:val="0"/>
              </w:rPr>
              <w:t xml:space="preserve">Responsible</w:t>
            </w:r>
          </w:p>
        </w:tc>
      </w:tr>
      <w:tr>
        <w:trPr>
          <w:cantSplit w:val="1"/>
          <w:trHeight w:val="21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54"/>
                <w:szCs w:val="54"/>
              </w:rPr>
            </w:pPr>
            <w:r w:rsidDel="00000000" w:rsidR="00000000" w:rsidRPr="00000000">
              <w:rPr>
                <w:b w:val="1"/>
                <w:sz w:val="54"/>
                <w:szCs w:val="54"/>
                <w:rtl w:val="0"/>
              </w:rPr>
              <w:t xml:space="preserve">Self-Directed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54"/>
                <w:szCs w:val="54"/>
              </w:rPr>
            </w:pPr>
            <w:r w:rsidDel="00000000" w:rsidR="00000000" w:rsidRPr="00000000">
              <w:rPr>
                <w:b w:val="1"/>
                <w:sz w:val="54"/>
                <w:szCs w:val="54"/>
                <w:rtl w:val="0"/>
              </w:rPr>
              <w:t xml:space="preserve">Experience</w:t>
            </w:r>
          </w:p>
        </w:tc>
      </w:tr>
      <w:tr>
        <w:trPr>
          <w:cantSplit w:val="1"/>
          <w:trHeight w:val="21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54"/>
                <w:szCs w:val="54"/>
              </w:rPr>
            </w:pPr>
            <w:r w:rsidDel="00000000" w:rsidR="00000000" w:rsidRPr="00000000">
              <w:rPr>
                <w:b w:val="1"/>
                <w:sz w:val="54"/>
                <w:szCs w:val="54"/>
                <w:rtl w:val="0"/>
              </w:rPr>
              <w:t xml:space="preserve">Relate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54"/>
                <w:szCs w:val="54"/>
              </w:rPr>
            </w:pPr>
            <w:r w:rsidDel="00000000" w:rsidR="00000000" w:rsidRPr="00000000">
              <w:rPr>
                <w:b w:val="1"/>
                <w:sz w:val="54"/>
                <w:szCs w:val="54"/>
                <w:rtl w:val="0"/>
              </w:rPr>
              <w:t xml:space="preserve">Contribute</w:t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