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LEADING EDUCATORS IN AUTHENTIC DEVELOPMENT (LEAD) DAY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0" w:line="360" w:lineRule="auto"/>
        <w:rPr>
          <w:rFonts w:ascii="Calibri" w:cs="Calibri" w:eastAsia="Calibri" w:hAnsi="Calibri"/>
          <w:b w:val="1"/>
          <w:color w:val="98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980000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keepLines w:val="1"/>
        <w:numPr>
          <w:ilvl w:val="0"/>
          <w:numId w:val="2"/>
        </w:numPr>
        <w:spacing w:after="100" w:before="100" w:line="36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5E</w:t>
      </w:r>
    </w:p>
    <w:p w:rsidR="00000000" w:rsidDel="00000000" w:rsidP="00000000" w:rsidRDefault="00000000" w:rsidRPr="00000000" w14:paraId="00000004">
      <w:pPr>
        <w:keepLines w:val="1"/>
        <w:numPr>
          <w:ilvl w:val="0"/>
          <w:numId w:val="2"/>
        </w:numPr>
        <w:spacing w:after="100" w:before="100" w:line="36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Owning the Learning PD</w:t>
      </w:r>
    </w:p>
    <w:p w:rsidR="00000000" w:rsidDel="00000000" w:rsidP="00000000" w:rsidRDefault="00000000" w:rsidRPr="00000000" w14:paraId="00000005">
      <w:pPr>
        <w:keepLines w:val="1"/>
        <w:numPr>
          <w:ilvl w:val="0"/>
          <w:numId w:val="2"/>
        </w:numPr>
        <w:spacing w:after="100" w:before="100"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PD at your 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1"/>
        <w:numPr>
          <w:ilvl w:val="0"/>
          <w:numId w:val="2"/>
        </w:numPr>
        <w:spacing w:after="100" w:before="100"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numPr>
          <w:ilvl w:val="0"/>
          <w:numId w:val="2"/>
        </w:numPr>
        <w:spacing w:after="100" w:before="100"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PD at your site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1"/>
        <w:numPr>
          <w:ilvl w:val="0"/>
          <w:numId w:val="2"/>
        </w:numPr>
        <w:spacing w:after="100" w:before="100"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Combating Nervousness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numPr>
          <w:ilvl w:val="0"/>
          <w:numId w:val="2"/>
        </w:numPr>
        <w:spacing w:after="100" w:before="100" w:line="36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PD 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1"/>
        <w:spacing w:after="100" w:before="100" w:line="36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00"/>
        <w:tblGridChange w:id="0">
          <w:tblGrid>
            <w:gridCol w:w="10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360.0" w:type="dxa"/>
              <w:left w:w="360.0" w:type="dxa"/>
              <w:bottom w:w="360.0" w:type="dxa"/>
              <w:right w:w="36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rPr>
                <w:rFonts w:ascii="Calibri" w:cs="Calibri" w:eastAsia="Calibri" w:hAnsi="Calibri"/>
                <w:color w:val="910d28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10d28"/>
                <w:sz w:val="28"/>
                <w:szCs w:val="28"/>
                <w:rtl w:val="0"/>
              </w:rPr>
              <w:t xml:space="preserve">Additional Resources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Digital Resources: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https://bit.ly/LEAD2324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Owning the Learning PD: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https://bit.ly/3P28yUB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K20 LEARN: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8"/>
                  <w:szCs w:val="28"/>
                  <w:u w:val="single"/>
                  <w:rtl w:val="0"/>
                </w:rPr>
                <w:t xml:space="preserve">https://learn.k20center.ou.edu/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F">
      <w:pPr>
        <w:spacing w:before="200" w:line="360" w:lineRule="auto"/>
        <w:ind w:left="0" w:firstLine="0"/>
        <w:rPr>
          <w:rFonts w:ascii="Calibri" w:cs="Calibri" w:eastAsia="Calibri" w:hAnsi="Calibri"/>
          <w:b w:val="1"/>
          <w:color w:val="980000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="36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980000"/>
          <w:sz w:val="32"/>
          <w:szCs w:val="32"/>
          <w:rtl w:val="0"/>
        </w:rPr>
        <w:t xml:space="preserve">Strategy &amp; Tech Notecatcher</w:t>
      </w:r>
      <w:r w:rsidDel="00000000" w:rsidR="00000000" w:rsidRPr="00000000">
        <w:rPr>
          <w:rtl w:val="0"/>
        </w:rPr>
      </w:r>
    </w:p>
    <w:tbl>
      <w:tblPr>
        <w:tblStyle w:val="Table2"/>
        <w:tblW w:w="10852.5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4005"/>
        <w:gridCol w:w="4282.5"/>
        <w:tblGridChange w:id="0">
          <w:tblGrid>
            <w:gridCol w:w="2565"/>
            <w:gridCol w:w="4005"/>
            <w:gridCol w:w="4282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e5c61" w:val="clear"/>
          </w:tcPr>
          <w:p w:rsidR="00000000" w:rsidDel="00000000" w:rsidP="00000000" w:rsidRDefault="00000000" w:rsidRPr="00000000" w14:paraId="00000011">
            <w:pPr>
              <w:spacing w:before="12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Strategy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e5c61" w:val="clear"/>
          </w:tcPr>
          <w:p w:rsidR="00000000" w:rsidDel="00000000" w:rsidP="00000000" w:rsidRDefault="00000000" w:rsidRPr="00000000" w14:paraId="00000012">
            <w:pPr>
              <w:spacing w:before="12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How Was It Used?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e5c61" w:val="clear"/>
          </w:tcPr>
          <w:p w:rsidR="00000000" w:rsidDel="00000000" w:rsidP="00000000" w:rsidRDefault="00000000" w:rsidRPr="00000000" w14:paraId="00000013">
            <w:pPr>
              <w:spacing w:before="12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How Will I Use It?</w:t>
            </w:r>
          </w:p>
        </w:tc>
      </w:tr>
      <w:tr>
        <w:trPr>
          <w:cantSplit w:val="1"/>
          <w:trHeight w:val="1111.68" w:hRule="atLeast"/>
          <w:tblHeader w:val="0"/>
        </w:trPr>
        <w:tc>
          <w:tcPr>
            <w:tcBorders>
              <w:top w:color="000000" w:space="0" w:sz="0" w:val="nil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Beachball Buzz</w:t>
            </w:r>
          </w:p>
        </w:tc>
        <w:tc>
          <w:tcPr>
            <w:tcBorders>
              <w:top w:color="000000" w:space="0" w:sz="0" w:val="nil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11.68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Card Sort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11.68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Triangle Square Circle</w:t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11.68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Cornell Notes</w:t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11.68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Six Word Memoir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11.68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3-2-1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11.68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Fold the 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11.68" w:hRule="atLeast"/>
          <w:tblHeader w:val="0"/>
        </w:trPr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10d28"/>
                <w:sz w:val="24"/>
                <w:szCs w:val="24"/>
                <w:rtl w:val="0"/>
              </w:rPr>
              <w:t xml:space="preserve">Yes, because…</w:t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d7d3" w:space="0" w:sz="8" w:val="single"/>
              <w:left w:color="bed7d3" w:space="0" w:sz="8" w:val="single"/>
              <w:bottom w:color="bed7d3" w:space="0" w:sz="8" w:val="single"/>
              <w:right w:color="bed7d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080" w:top="21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center" w:leader="none" w:pos="4680"/>
        <w:tab w:val="right" w:leader="none" w:pos="10080"/>
      </w:tabs>
      <w:spacing w:line="240" w:lineRule="auto"/>
      <w:ind w:right="-180"/>
      <w:jc w:val="right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center" w:leader="none" w:pos="4680"/>
        <w:tab w:val="right" w:leader="none" w:pos="9360"/>
      </w:tabs>
      <w:spacing w:line="240" w:lineRule="auto"/>
      <w:ind w:right="1440"/>
      <w:jc w:val="center"/>
      <w:rPr>
        <w:rFonts w:ascii="Calibri" w:cs="Calibri" w:eastAsia="Calibri" w:hAnsi="Calibri"/>
        <w:b w:val="1"/>
        <w:color w:val="1f3864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line="240" w:lineRule="auto"/>
      <w:ind w:left="-1080" w:firstLine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8113" cy="10033328"/>
          <wp:effectExtent b="0" l="0" r="0" t="0"/>
          <wp:wrapNone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8113" cy="100333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98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Arial" w:cs="Arial" w:eastAsia="Arial" w:hAnsi="Arial"/>
        <w:b w:val="1"/>
        <w:color w:val="980000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98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DA5C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A5CFC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A141D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41DD"/>
  </w:style>
  <w:style w:type="paragraph" w:styleId="Footer">
    <w:name w:val="footer"/>
    <w:basedOn w:val="Normal"/>
    <w:link w:val="FooterChar"/>
    <w:uiPriority w:val="99"/>
    <w:unhideWhenUsed w:val="1"/>
    <w:rsid w:val="00A141D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41D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learn.k20center.ou.ed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t.ly/LEAD2324" TargetMode="External"/><Relationship Id="rId8" Type="http://schemas.openxmlformats.org/officeDocument/2006/relationships/hyperlink" Target="https://bit.ly/3P28yUB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Wv/hPOBR9opcRQT/m9Q7W/HcVQ==">CgMxLjA4AHIhMXU0QUlxUlZ4UGRHNlE4T05iNDIyNGNYOXQtVkN3bDI2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2021-12-21T19:46:00Z</dcterms:created>
</cp:coreProperties>
</file>