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CAC2F" w14:textId="77777777" w:rsidR="009D6E8D" w:rsidRPr="009D6E8D" w:rsidRDefault="00F76677" w:rsidP="00F76677">
      <w:pPr>
        <w:pStyle w:val="Title"/>
      </w:pPr>
      <w:r>
        <w:t xml:space="preserve">LEARN TASK CARD – </w:t>
      </w:r>
      <w:r w:rsidR="004120C1">
        <w:t>tech-integrated</w:t>
      </w:r>
      <w:r w:rsidR="00AE661C">
        <w:t xml:space="preserve"> Strategies</w:t>
      </w:r>
    </w:p>
    <w:p w14:paraId="33064DBC" w14:textId="77777777" w:rsidR="00446C13" w:rsidRDefault="004120C1" w:rsidP="00446C13">
      <w:pPr>
        <w:pStyle w:val="Heading1"/>
      </w:pPr>
      <w:r>
        <w:t>Before Questions</w:t>
      </w:r>
      <w:r w:rsidR="00064557">
        <w:t>:</w:t>
      </w:r>
    </w:p>
    <w:p w14:paraId="13E0FACB" w14:textId="77777777" w:rsidR="00F76677" w:rsidRDefault="004120C1" w:rsidP="00F76677">
      <w:pPr>
        <w:pStyle w:val="ListParagraph"/>
        <w:numPr>
          <w:ilvl w:val="0"/>
          <w:numId w:val="14"/>
        </w:numPr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CD7C4" wp14:editId="70B9D149">
            <wp:simplePos x="0" y="0"/>
            <wp:positionH relativeFrom="column">
              <wp:posOffset>6872605</wp:posOffset>
            </wp:positionH>
            <wp:positionV relativeFrom="paragraph">
              <wp:posOffset>7620</wp:posOffset>
            </wp:positionV>
            <wp:extent cx="1428750" cy="1428750"/>
            <wp:effectExtent l="0" t="0" r="0" b="0"/>
            <wp:wrapSquare wrapText="bothSides"/>
            <wp:docPr id="1744698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69849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0C1">
        <w:rPr>
          <w:iCs/>
        </w:rPr>
        <w:t>What strategies do you use in your classroom that could be enhanced by integrated technology?</w:t>
      </w:r>
    </w:p>
    <w:p w14:paraId="3901FAE3" w14:textId="77777777" w:rsidR="004120C1" w:rsidRPr="00FC764C" w:rsidRDefault="004120C1" w:rsidP="00F7667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>What would you like students to be able to complete using technology? (I.e. partner collaboration, creation of final products, organization of information)</w:t>
      </w:r>
    </w:p>
    <w:p w14:paraId="1C02B8B3" w14:textId="77777777" w:rsidR="00F76677" w:rsidRDefault="004120C1" w:rsidP="00F76677">
      <w:pPr>
        <w:pStyle w:val="Heading1"/>
      </w:pPr>
      <w:r>
        <w:t>Explore a tech tool of your choice:</w:t>
      </w:r>
    </w:p>
    <w:p w14:paraId="2F746386" w14:textId="77777777" w:rsidR="00F76677" w:rsidRDefault="00F76677" w:rsidP="00F76677">
      <w:pPr>
        <w:pStyle w:val="ListParagraph"/>
        <w:numPr>
          <w:ilvl w:val="0"/>
          <w:numId w:val="14"/>
        </w:numPr>
        <w:sectPr w:rsidR="00F76677" w:rsidSect="00A0143B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1F1AE3DF" w14:textId="77777777" w:rsidR="00F76677" w:rsidRPr="004120C1" w:rsidRDefault="004120C1" w:rsidP="00F76677">
      <w:pPr>
        <w:pStyle w:val="ListParagraph"/>
        <w:numPr>
          <w:ilvl w:val="0"/>
          <w:numId w:val="14"/>
        </w:numPr>
        <w:rPr>
          <w:iCs/>
        </w:rPr>
      </w:pPr>
      <w:r w:rsidRPr="00F76677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5D96A" wp14:editId="4FC285A8">
                <wp:simplePos x="0" y="0"/>
                <wp:positionH relativeFrom="column">
                  <wp:posOffset>6515100</wp:posOffset>
                </wp:positionH>
                <wp:positionV relativeFrom="paragraph">
                  <wp:posOffset>304165</wp:posOffset>
                </wp:positionV>
                <wp:extent cx="2178050" cy="361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6188" w14:textId="77777777" w:rsidR="00F76677" w:rsidRDefault="00000000">
                            <w:hyperlink r:id="rId13" w:history="1">
                              <w:r w:rsidR="00AE661C" w:rsidRPr="004120C1">
                                <w:rPr>
                                  <w:rStyle w:val="Hyperlink"/>
                                </w:rPr>
                                <w:t>https://bit.ly/</w:t>
                              </w:r>
                              <w:r w:rsidR="004120C1" w:rsidRPr="004120C1">
                                <w:rPr>
                                  <w:rStyle w:val="Hyperlink"/>
                                </w:rPr>
                                <w:t>K20techstrategies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D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23.95pt;width:171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7hDgIAAB8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">
                <v:textbox>
                  <w:txbxContent>
                    <w:p w14:paraId="6E686188" w14:textId="77777777" w:rsidR="00F76677" w:rsidRDefault="00000000">
                      <w:hyperlink r:id="rId14" w:history="1">
                        <w:r w:rsidR="00AE661C" w:rsidRPr="004120C1">
                          <w:rPr>
                            <w:rStyle w:val="Hyperlink"/>
                          </w:rPr>
                          <w:t>https://bit.ly/</w:t>
                        </w:r>
                        <w:r w:rsidR="004120C1" w:rsidRPr="004120C1">
                          <w:rPr>
                            <w:rStyle w:val="Hyperlink"/>
                          </w:rPr>
                          <w:t>K20techstrategies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120C1">
        <w:rPr>
          <w:iCs/>
        </w:rPr>
        <w:t>Pick 3 tech-integrated strategies that seem interesting to you. Record these choices in the space below.</w:t>
      </w:r>
    </w:p>
    <w:p w14:paraId="65A4B3D5" w14:textId="77777777" w:rsidR="00F76677" w:rsidRPr="004120C1" w:rsidRDefault="004120C1" w:rsidP="00F7667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>Do you see any tech-integrated strategies that use a strategy or technology you currently use in your classroom?</w:t>
      </w:r>
    </w:p>
    <w:p w14:paraId="7A93D9B4" w14:textId="77777777" w:rsidR="00F76677" w:rsidRPr="004120C1" w:rsidRDefault="004120C1" w:rsidP="00F7667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>In the tech-integrated strategy, locate the overview, transcripts, FAQs, and Step-by-Step instructions.</w:t>
      </w:r>
    </w:p>
    <w:p w14:paraId="1513BABD" w14:textId="77777777" w:rsidR="00F76677" w:rsidRDefault="00F76677" w:rsidP="00F76677">
      <w:pPr>
        <w:pStyle w:val="Heading1"/>
      </w:pPr>
      <w:r>
        <w:t xml:space="preserve">Closing Questions: </w:t>
      </w:r>
    </w:p>
    <w:p w14:paraId="30EFB150" w14:textId="77777777" w:rsidR="00F76677" w:rsidRDefault="004120C1" w:rsidP="00551D2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>How do Instructional Strategies improve engagement in the classroom?</w:t>
      </w:r>
    </w:p>
    <w:p w14:paraId="76721CEE" w14:textId="77777777" w:rsidR="00551D27" w:rsidRDefault="004120C1" w:rsidP="00551D2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 xml:space="preserve">What </w:t>
      </w:r>
      <w:proofErr w:type="gramStart"/>
      <w:r w:rsidRPr="004120C1">
        <w:rPr>
          <w:iCs/>
        </w:rPr>
        <w:t>are</w:t>
      </w:r>
      <w:proofErr w:type="gramEnd"/>
      <w:r w:rsidRPr="004120C1">
        <w:rPr>
          <w:iCs/>
        </w:rPr>
        <w:t xml:space="preserve"> your most effective go-to strategies this year?</w:t>
      </w:r>
    </w:p>
    <w:p w14:paraId="12CCD29F" w14:textId="77777777" w:rsidR="00A20B88" w:rsidRDefault="004120C1" w:rsidP="00551D27">
      <w:pPr>
        <w:pStyle w:val="ListParagraph"/>
        <w:numPr>
          <w:ilvl w:val="0"/>
          <w:numId w:val="14"/>
        </w:numPr>
        <w:rPr>
          <w:iCs/>
        </w:rPr>
      </w:pPr>
      <w:r w:rsidRPr="004120C1">
        <w:rPr>
          <w:iCs/>
        </w:rPr>
        <w:t>What are some strategies you want to implement in your classroom?</w:t>
      </w:r>
    </w:p>
    <w:p w14:paraId="56B8D07D" w14:textId="77777777" w:rsidR="00551D27" w:rsidRDefault="00551D27" w:rsidP="00551D27">
      <w:pPr>
        <w:pStyle w:val="Heading1"/>
      </w:pPr>
      <w:r>
        <w:t xml:space="preserve">Notes: </w:t>
      </w:r>
    </w:p>
    <w:p w14:paraId="0B232421" w14:textId="77777777" w:rsidR="00551D27" w:rsidRPr="00551D27" w:rsidRDefault="00551D27" w:rsidP="00551D27">
      <w:pPr>
        <w:rPr>
          <w:iCs/>
        </w:rPr>
      </w:pPr>
    </w:p>
    <w:p w14:paraId="5E2DBBDC" w14:textId="77777777" w:rsidR="00895E9E" w:rsidRPr="00895E9E" w:rsidRDefault="00895E9E" w:rsidP="00895E9E">
      <w:pPr>
        <w:pStyle w:val="BodyText"/>
      </w:pPr>
    </w:p>
    <w:sectPr w:rsidR="00895E9E" w:rsidRPr="00895E9E" w:rsidSect="00A0143B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29CC" w14:textId="77777777" w:rsidR="00A0143B" w:rsidRDefault="00A0143B" w:rsidP="00293785">
      <w:pPr>
        <w:spacing w:after="0" w:line="240" w:lineRule="auto"/>
      </w:pPr>
      <w:r>
        <w:separator/>
      </w:r>
    </w:p>
  </w:endnote>
  <w:endnote w:type="continuationSeparator" w:id="0">
    <w:p w14:paraId="35DBB27D" w14:textId="77777777" w:rsidR="00A0143B" w:rsidRDefault="00A014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D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477AC" wp14:editId="433FBC9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A5478" w14:textId="211FA3A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E78C7D2B101422E94405F20D51C6C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975A2">
                                <w:t>Empowering Educators Through LEARN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477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DEA5478" w14:textId="211FA3A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E78C7D2B101422E94405F20D51C6C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975A2">
                          <w:t>Empowering Educators Through LEARN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3345D9" wp14:editId="6D0B87D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111858453" name="Picture 1111858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2DDC" w14:textId="77777777" w:rsidR="00A0143B" w:rsidRDefault="00A0143B" w:rsidP="00293785">
      <w:pPr>
        <w:spacing w:after="0" w:line="240" w:lineRule="auto"/>
      </w:pPr>
      <w:r>
        <w:separator/>
      </w:r>
    </w:p>
  </w:footnote>
  <w:footnote w:type="continuationSeparator" w:id="0">
    <w:p w14:paraId="286CC7EA" w14:textId="77777777" w:rsidR="00A0143B" w:rsidRDefault="00A014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52E" w14:textId="77777777" w:rsidR="006975A2" w:rsidRDefault="0069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4120" w14:textId="77777777" w:rsidR="006975A2" w:rsidRDefault="00697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364" w14:textId="77777777" w:rsidR="006975A2" w:rsidRDefault="0069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975"/>
    <w:multiLevelType w:val="hybridMultilevel"/>
    <w:tmpl w:val="0EA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8EF"/>
    <w:multiLevelType w:val="hybridMultilevel"/>
    <w:tmpl w:val="72D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0A5"/>
    <w:multiLevelType w:val="hybridMultilevel"/>
    <w:tmpl w:val="79C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5113">
    <w:abstractNumId w:val="9"/>
  </w:num>
  <w:num w:numId="2" w16cid:durableId="654643668">
    <w:abstractNumId w:val="10"/>
  </w:num>
  <w:num w:numId="3" w16cid:durableId="1493987809">
    <w:abstractNumId w:val="1"/>
  </w:num>
  <w:num w:numId="4" w16cid:durableId="1124689017">
    <w:abstractNumId w:val="4"/>
  </w:num>
  <w:num w:numId="5" w16cid:durableId="1813135332">
    <w:abstractNumId w:val="6"/>
  </w:num>
  <w:num w:numId="6" w16cid:durableId="1144347324">
    <w:abstractNumId w:val="8"/>
  </w:num>
  <w:num w:numId="7" w16cid:durableId="1432773068">
    <w:abstractNumId w:val="7"/>
  </w:num>
  <w:num w:numId="8" w16cid:durableId="1884752335">
    <w:abstractNumId w:val="11"/>
  </w:num>
  <w:num w:numId="9" w16cid:durableId="103185997">
    <w:abstractNumId w:val="12"/>
  </w:num>
  <w:num w:numId="10" w16cid:durableId="1635479904">
    <w:abstractNumId w:val="13"/>
  </w:num>
  <w:num w:numId="11" w16cid:durableId="1475023182">
    <w:abstractNumId w:val="3"/>
  </w:num>
  <w:num w:numId="12" w16cid:durableId="226455904">
    <w:abstractNumId w:val="5"/>
  </w:num>
  <w:num w:numId="13" w16cid:durableId="984747766">
    <w:abstractNumId w:val="2"/>
  </w:num>
  <w:num w:numId="14" w16cid:durableId="123956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5"/>
    <w:rsid w:val="0004006F"/>
    <w:rsid w:val="00053775"/>
    <w:rsid w:val="0005619A"/>
    <w:rsid w:val="00064557"/>
    <w:rsid w:val="000716BE"/>
    <w:rsid w:val="0011259B"/>
    <w:rsid w:val="00116FDD"/>
    <w:rsid w:val="00125621"/>
    <w:rsid w:val="001316CB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20C1"/>
    <w:rsid w:val="00446C13"/>
    <w:rsid w:val="004F1E45"/>
    <w:rsid w:val="004F21D5"/>
    <w:rsid w:val="005078B4"/>
    <w:rsid w:val="0053328A"/>
    <w:rsid w:val="00540FC6"/>
    <w:rsid w:val="00551D27"/>
    <w:rsid w:val="00645D7F"/>
    <w:rsid w:val="00656940"/>
    <w:rsid w:val="00666C03"/>
    <w:rsid w:val="00686DAB"/>
    <w:rsid w:val="00696D80"/>
    <w:rsid w:val="006975A2"/>
    <w:rsid w:val="006E1542"/>
    <w:rsid w:val="00721EA4"/>
    <w:rsid w:val="007B055F"/>
    <w:rsid w:val="007D4DF2"/>
    <w:rsid w:val="00880013"/>
    <w:rsid w:val="00895E9E"/>
    <w:rsid w:val="008D3CE9"/>
    <w:rsid w:val="008E4D00"/>
    <w:rsid w:val="008F5386"/>
    <w:rsid w:val="00913172"/>
    <w:rsid w:val="00981E19"/>
    <w:rsid w:val="009B52E4"/>
    <w:rsid w:val="009C5132"/>
    <w:rsid w:val="009D6E8D"/>
    <w:rsid w:val="00A0143B"/>
    <w:rsid w:val="00A101E8"/>
    <w:rsid w:val="00A20B88"/>
    <w:rsid w:val="00A471FD"/>
    <w:rsid w:val="00AC349E"/>
    <w:rsid w:val="00AC75FD"/>
    <w:rsid w:val="00AE661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7645"/>
    <w:rsid w:val="00E97B5C"/>
    <w:rsid w:val="00EC22FE"/>
    <w:rsid w:val="00ED24C8"/>
    <w:rsid w:val="00EE3A34"/>
    <w:rsid w:val="00F377E2"/>
    <w:rsid w:val="00F50748"/>
    <w:rsid w:val="00F72D02"/>
    <w:rsid w:val="00F76677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7D717"/>
  <w15:docId w15:val="{435510B1-F921-43C2-AF15-3A18A16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20C1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K20techstrateg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it.ly/K20techstrateg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wnloads\LEARN%20Task%20Card%20(Tech-Integrated%20Strategies)&#8212;Empowering%20Educators%20Through%20LEA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8C7D2B101422E94405F20D51C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7A5-9892-49BB-AE92-ABEFFF03863E}"/>
      </w:docPartPr>
      <w:docPartBody>
        <w:p w:rsidR="00C04FD8" w:rsidRDefault="00000000">
          <w:pPr>
            <w:pStyle w:val="1E78C7D2B101422E94405F20D51C6C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97"/>
    <w:rsid w:val="00280397"/>
    <w:rsid w:val="00470811"/>
    <w:rsid w:val="00C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78C7D2B101422E94405F20D51C6CFD">
    <w:name w:val="1E78C7D2B101422E94405F20D51C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C:\Users\Matt\Downloads\LEARN Task Card (Tech-Integrated Strategies)—Empowering Educators Through LEARN.dotx</Template>
  <TotalTime>0</TotalTime>
  <Pages>1</Pages>
  <Words>129</Words>
  <Characters>767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EDUCATORS THROUGH LEARN</vt:lpstr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Educators Through LEARN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2024-01-31T16:52:00Z</dcterms:created>
  <dcterms:modified xsi:type="dcterms:W3CDTF">2024-01-31T16:52:00Z</dcterms:modified>
  <cp:category/>
</cp:coreProperties>
</file>