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B5B4EA" w14:textId="77777777" w:rsidR="002E1C70" w:rsidRDefault="00000000">
      <w:pPr>
        <w:pStyle w:val="Title"/>
      </w:pPr>
      <w:r>
        <w:t>TRIANGLE-SQUARE-CIRCLE</w:t>
      </w:r>
    </w:p>
    <w:tbl>
      <w:tblPr>
        <w:tblStyle w:val="a0"/>
        <w:tblW w:w="93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2E1C70" w14:paraId="3E644092" w14:textId="77777777">
        <w:trPr>
          <w:trHeight w:val="3744"/>
        </w:trPr>
        <w:tc>
          <w:tcPr>
            <w:tcW w:w="9329" w:type="dxa"/>
            <w:vAlign w:val="center"/>
          </w:tcPr>
          <w:p w14:paraId="1DEA68A0" w14:textId="77777777" w:rsidR="002E1C70" w:rsidRDefault="00000000">
            <w:pPr>
              <w:ind w:left="1440" w:firstLine="720"/>
              <w:jc w:val="center"/>
            </w:pPr>
            <w:r>
              <w:t xml:space="preserve">What are </w:t>
            </w:r>
            <w:r>
              <w:rPr>
                <w:b/>
                <w:i/>
              </w:rPr>
              <w:t>three important points</w:t>
            </w:r>
            <w:r>
              <w:rPr>
                <w:i/>
              </w:rPr>
              <w:t xml:space="preserve"> </w:t>
            </w:r>
            <w:r>
              <w:t>from today’s session?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C07DF3B" wp14:editId="650BA62F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4955</wp:posOffset>
                      </wp:positionV>
                      <wp:extent cx="1073150" cy="927100"/>
                      <wp:effectExtent l="0" t="0" r="0" b="0"/>
                      <wp:wrapNone/>
                      <wp:docPr id="1021317471" name="Triangle 1021317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5775" y="3322800"/>
                                <a:ext cx="1060450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955991" w14:textId="77777777" w:rsidR="002E1C70" w:rsidRDefault="002E1C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4955</wp:posOffset>
                      </wp:positionV>
                      <wp:extent cx="1073150" cy="927100"/>
                      <wp:effectExtent b="0" l="0" r="0" t="0"/>
                      <wp:wrapNone/>
                      <wp:docPr id="102131747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315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BC8004" w14:textId="77777777" w:rsidR="002E1C70" w:rsidRDefault="002E1C70">
            <w:pPr>
              <w:ind w:left="1440" w:firstLine="720"/>
              <w:jc w:val="center"/>
            </w:pPr>
          </w:p>
          <w:p w14:paraId="0E87F4A5" w14:textId="77777777" w:rsidR="002E1C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10C11398" w14:textId="77777777" w:rsidR="002E1C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5A1963CB" w14:textId="77777777" w:rsidR="002E1C7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 w14:paraId="1B1637B8" w14:textId="77777777" w:rsidR="002E1C70" w:rsidRDefault="002E1C70">
            <w:pPr>
              <w:jc w:val="center"/>
              <w:rPr>
                <w:sz w:val="23"/>
                <w:szCs w:val="23"/>
              </w:rPr>
            </w:pPr>
          </w:p>
        </w:tc>
      </w:tr>
      <w:tr w:rsidR="002E1C70" w14:paraId="75625F37" w14:textId="77777777">
        <w:trPr>
          <w:trHeight w:val="3744"/>
        </w:trPr>
        <w:tc>
          <w:tcPr>
            <w:tcW w:w="9329" w:type="dxa"/>
            <w:vAlign w:val="center"/>
          </w:tcPr>
          <w:p w14:paraId="270DF9C2" w14:textId="77777777" w:rsidR="002E1C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t xml:space="preserve">What </w:t>
            </w:r>
            <w:r>
              <w:rPr>
                <w:b/>
                <w:i/>
                <w:color w:val="000000"/>
              </w:rPr>
              <w:t xml:space="preserve">squared </w:t>
            </w:r>
            <w:r>
              <w:rPr>
                <w:color w:val="000000"/>
              </w:rPr>
              <w:t>with your thinking? (What d</w:t>
            </w:r>
            <w:r>
              <w:t>id you agree with?)</w:t>
            </w:r>
          </w:p>
          <w:p w14:paraId="5E333D59" w14:textId="77777777" w:rsidR="002E1C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0AF34B6B" wp14:editId="32A10264">
                      <wp:simplePos x="0" y="0"/>
                      <wp:positionH relativeFrom="column">
                        <wp:posOffset>104776</wp:posOffset>
                      </wp:positionH>
                      <wp:positionV relativeFrom="paragraph">
                        <wp:posOffset>88010</wp:posOffset>
                      </wp:positionV>
                      <wp:extent cx="927100" cy="927100"/>
                      <wp:effectExtent l="0" t="0" r="0" b="0"/>
                      <wp:wrapNone/>
                      <wp:docPr id="1021317469" name="Rectangle 1021317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616F7E" w14:textId="77777777" w:rsidR="002E1C70" w:rsidRDefault="002E1C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104776</wp:posOffset>
                      </wp:positionH>
                      <wp:positionV relativeFrom="paragraph">
                        <wp:posOffset>88010</wp:posOffset>
                      </wp:positionV>
                      <wp:extent cx="927100" cy="927100"/>
                      <wp:effectExtent b="0" l="0" r="0" t="0"/>
                      <wp:wrapNone/>
                      <wp:docPr id="102131746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EC5702C" w14:textId="77777777" w:rsidR="002E1C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276D36F4" w14:textId="77777777" w:rsidR="002E1C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23E208EE" w14:textId="77777777" w:rsidR="002E1C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317D6795" w14:textId="77777777" w:rsidR="002E1C7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  <w:p w14:paraId="32FB7FCB" w14:textId="77777777" w:rsidR="002E1C70" w:rsidRDefault="002E1C70">
            <w:pPr>
              <w:jc w:val="center"/>
              <w:rPr>
                <w:sz w:val="23"/>
                <w:szCs w:val="23"/>
              </w:rPr>
            </w:pPr>
          </w:p>
        </w:tc>
      </w:tr>
      <w:tr w:rsidR="002E1C70" w14:paraId="2D3D4BED" w14:textId="77777777">
        <w:trPr>
          <w:trHeight w:val="3744"/>
        </w:trPr>
        <w:tc>
          <w:tcPr>
            <w:tcW w:w="9329" w:type="dxa"/>
            <w:vAlign w:val="center"/>
          </w:tcPr>
          <w:p w14:paraId="59EBC454" w14:textId="77777777" w:rsidR="002E1C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720"/>
              <w:jc w:val="center"/>
              <w:rPr>
                <w:color w:val="000000"/>
              </w:rPr>
            </w:pPr>
            <w:r>
              <w:t xml:space="preserve">Write down any questions or thoughts still </w:t>
            </w:r>
            <w:r>
              <w:rPr>
                <w:b/>
                <w:i/>
              </w:rPr>
              <w:t>circling</w:t>
            </w:r>
            <w:r>
              <w:t xml:space="preserve"> your mind.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5E58AD8" wp14:editId="320C7C7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0</wp:posOffset>
                      </wp:positionV>
                      <wp:extent cx="927100" cy="927100"/>
                      <wp:effectExtent l="0" t="0" r="0" b="0"/>
                      <wp:wrapNone/>
                      <wp:docPr id="1021317472" name="Oval 1021317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32280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3F1EEF" w14:textId="77777777" w:rsidR="002E1C70" w:rsidRDefault="002E1C7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0</wp:posOffset>
                      </wp:positionV>
                      <wp:extent cx="927100" cy="927100"/>
                      <wp:effectExtent b="0" l="0" r="0" t="0"/>
                      <wp:wrapNone/>
                      <wp:docPr id="102131747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10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D7B464" w14:textId="77777777" w:rsidR="002E1C70" w:rsidRDefault="002E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rPr>
                <w:color w:val="000000"/>
              </w:rPr>
            </w:pPr>
          </w:p>
          <w:p w14:paraId="22302D0F" w14:textId="77777777" w:rsidR="002E1C70" w:rsidRDefault="002E1C7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39694C6" w14:textId="77777777" w:rsidR="002E1C70" w:rsidRDefault="002E1C70">
      <w:pPr>
        <w:rPr>
          <w:sz w:val="23"/>
          <w:szCs w:val="23"/>
        </w:rPr>
      </w:pPr>
    </w:p>
    <w:p w14:paraId="62D622F4" w14:textId="77777777" w:rsidR="002E1C70" w:rsidRDefault="002E1C7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E1C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1A99A" w14:textId="77777777" w:rsidR="00FC0D91" w:rsidRDefault="00FC0D91">
      <w:pPr>
        <w:spacing w:after="0" w:line="240" w:lineRule="auto"/>
      </w:pPr>
      <w:r>
        <w:separator/>
      </w:r>
    </w:p>
  </w:endnote>
  <w:endnote w:type="continuationSeparator" w:id="0">
    <w:p w14:paraId="4E95A929" w14:textId="77777777" w:rsidR="00FC0D91" w:rsidRDefault="00F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5730" w14:textId="77777777" w:rsidR="002E1C70" w:rsidRDefault="002E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A662" w14:textId="77777777" w:rsidR="002E1C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3568729" wp14:editId="698C046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21317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922C27" wp14:editId="71B49F3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021317470" name="Rectangle 10213174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70AE5" w14:textId="77777777" w:rsidR="002E1C70" w:rsidRPr="006410F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410FD">
                            <w:rPr>
                              <w:b/>
                              <w:smallCaps/>
                              <w:color w:val="2D2D2D"/>
                            </w:rPr>
                            <w:t>HOW PEOPLE LEARN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22C27" id="Rectangle 1021317470" o:spid="_x0000_s1029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07370AE5" w14:textId="77777777" w:rsidR="002E1C70" w:rsidRPr="006410F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6410FD">
                      <w:rPr>
                        <w:b/>
                        <w:smallCaps/>
                        <w:color w:val="2D2D2D"/>
                      </w:rPr>
                      <w:t>HOW PEOPLE LEARN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77FE" w14:textId="77777777" w:rsidR="002E1C70" w:rsidRDefault="002E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2B4A" w14:textId="77777777" w:rsidR="00FC0D91" w:rsidRDefault="00FC0D91">
      <w:pPr>
        <w:spacing w:after="0" w:line="240" w:lineRule="auto"/>
      </w:pPr>
      <w:r>
        <w:separator/>
      </w:r>
    </w:p>
  </w:footnote>
  <w:footnote w:type="continuationSeparator" w:id="0">
    <w:p w14:paraId="7AB95664" w14:textId="77777777" w:rsidR="00FC0D91" w:rsidRDefault="00FC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1FF2" w14:textId="77777777" w:rsidR="002E1C70" w:rsidRDefault="002E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D3B3" w14:textId="77777777" w:rsidR="002E1C70" w:rsidRDefault="002E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A5C3E" w14:textId="77777777" w:rsidR="002E1C70" w:rsidRDefault="002E1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2333E"/>
    <w:multiLevelType w:val="multilevel"/>
    <w:tmpl w:val="3EEC3734"/>
    <w:lvl w:ilvl="0">
      <w:start w:val="1"/>
      <w:numFmt w:val="bullet"/>
      <w:lvlText w:val="●"/>
      <w:lvlJc w:val="left"/>
      <w:pPr>
        <w:ind w:left="2520" w:hanging="360"/>
      </w:pPr>
    </w:lvl>
    <w:lvl w:ilvl="1">
      <w:start w:val="1"/>
      <w:numFmt w:val="bullet"/>
      <w:lvlText w:val="○"/>
      <w:lvlJc w:val="left"/>
      <w:pPr>
        <w:ind w:left="3240" w:hanging="360"/>
      </w:pPr>
    </w:lvl>
    <w:lvl w:ilvl="2">
      <w:start w:val="1"/>
      <w:numFmt w:val="bullet"/>
      <w:lvlText w:val="■"/>
      <w:lvlJc w:val="left"/>
      <w:pPr>
        <w:ind w:left="3960" w:hanging="180"/>
      </w:pPr>
    </w:lvl>
    <w:lvl w:ilvl="3">
      <w:start w:val="1"/>
      <w:numFmt w:val="bullet"/>
      <w:lvlText w:val="●"/>
      <w:lvlJc w:val="left"/>
      <w:pPr>
        <w:ind w:left="4680" w:hanging="360"/>
      </w:pPr>
    </w:lvl>
    <w:lvl w:ilvl="4">
      <w:start w:val="1"/>
      <w:numFmt w:val="bullet"/>
      <w:lvlText w:val="○"/>
      <w:lvlJc w:val="left"/>
      <w:pPr>
        <w:ind w:left="5400" w:hanging="360"/>
      </w:pPr>
    </w:lvl>
    <w:lvl w:ilvl="5">
      <w:start w:val="1"/>
      <w:numFmt w:val="bullet"/>
      <w:lvlText w:val="■"/>
      <w:lvlJc w:val="left"/>
      <w:pPr>
        <w:ind w:left="6120" w:hanging="180"/>
      </w:pPr>
    </w:lvl>
    <w:lvl w:ilvl="6">
      <w:start w:val="1"/>
      <w:numFmt w:val="bullet"/>
      <w:lvlText w:val="●"/>
      <w:lvlJc w:val="left"/>
      <w:pPr>
        <w:ind w:left="6840" w:hanging="360"/>
      </w:pPr>
    </w:lvl>
    <w:lvl w:ilvl="7">
      <w:start w:val="1"/>
      <w:numFmt w:val="bullet"/>
      <w:lvlText w:val="○"/>
      <w:lvlJc w:val="left"/>
      <w:pPr>
        <w:ind w:left="7560" w:hanging="360"/>
      </w:pPr>
    </w:lvl>
    <w:lvl w:ilvl="8">
      <w:start w:val="1"/>
      <w:numFmt w:val="bullet"/>
      <w:lvlText w:val="■"/>
      <w:lvlJc w:val="left"/>
      <w:pPr>
        <w:ind w:left="8280" w:hanging="180"/>
      </w:pPr>
    </w:lvl>
  </w:abstractNum>
  <w:abstractNum w:abstractNumId="1" w15:restartNumberingAfterBreak="0">
    <w:nsid w:val="4871525F"/>
    <w:multiLevelType w:val="multilevel"/>
    <w:tmpl w:val="A0B85708"/>
    <w:lvl w:ilvl="0">
      <w:start w:val="1"/>
      <w:numFmt w:val="bullet"/>
      <w:lvlText w:val="●"/>
      <w:lvlJc w:val="left"/>
      <w:pPr>
        <w:ind w:left="2520" w:hanging="360"/>
      </w:pPr>
    </w:lvl>
    <w:lvl w:ilvl="1">
      <w:start w:val="1"/>
      <w:numFmt w:val="bullet"/>
      <w:lvlText w:val="○"/>
      <w:lvlJc w:val="left"/>
      <w:pPr>
        <w:ind w:left="3240" w:hanging="360"/>
      </w:pPr>
    </w:lvl>
    <w:lvl w:ilvl="2">
      <w:start w:val="1"/>
      <w:numFmt w:val="bullet"/>
      <w:lvlText w:val="■"/>
      <w:lvlJc w:val="left"/>
      <w:pPr>
        <w:ind w:left="3960" w:hanging="180"/>
      </w:pPr>
    </w:lvl>
    <w:lvl w:ilvl="3">
      <w:start w:val="1"/>
      <w:numFmt w:val="bullet"/>
      <w:lvlText w:val="●"/>
      <w:lvlJc w:val="left"/>
      <w:pPr>
        <w:ind w:left="4680" w:hanging="360"/>
      </w:pPr>
    </w:lvl>
    <w:lvl w:ilvl="4">
      <w:start w:val="1"/>
      <w:numFmt w:val="bullet"/>
      <w:lvlText w:val="○"/>
      <w:lvlJc w:val="left"/>
      <w:pPr>
        <w:ind w:left="5400" w:hanging="360"/>
      </w:pPr>
    </w:lvl>
    <w:lvl w:ilvl="5">
      <w:start w:val="1"/>
      <w:numFmt w:val="bullet"/>
      <w:lvlText w:val="■"/>
      <w:lvlJc w:val="left"/>
      <w:pPr>
        <w:ind w:left="6120" w:hanging="180"/>
      </w:pPr>
    </w:lvl>
    <w:lvl w:ilvl="6">
      <w:start w:val="1"/>
      <w:numFmt w:val="bullet"/>
      <w:lvlText w:val="●"/>
      <w:lvlJc w:val="left"/>
      <w:pPr>
        <w:ind w:left="6840" w:hanging="360"/>
      </w:pPr>
    </w:lvl>
    <w:lvl w:ilvl="7">
      <w:start w:val="1"/>
      <w:numFmt w:val="bullet"/>
      <w:lvlText w:val="○"/>
      <w:lvlJc w:val="left"/>
      <w:pPr>
        <w:ind w:left="7560" w:hanging="360"/>
      </w:pPr>
    </w:lvl>
    <w:lvl w:ilvl="8">
      <w:start w:val="1"/>
      <w:numFmt w:val="bullet"/>
      <w:lvlText w:val="■"/>
      <w:lvlJc w:val="left"/>
      <w:pPr>
        <w:ind w:left="8280" w:hanging="180"/>
      </w:pPr>
    </w:lvl>
  </w:abstractNum>
  <w:num w:numId="1" w16cid:durableId="1996059035">
    <w:abstractNumId w:val="0"/>
  </w:num>
  <w:num w:numId="2" w16cid:durableId="93305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70"/>
    <w:rsid w:val="002E1C70"/>
    <w:rsid w:val="006410FD"/>
    <w:rsid w:val="00B42BFF"/>
    <w:rsid w:val="00F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1F07F"/>
  <w15:docId w15:val="{8AE2D03E-C9AF-8E40-B5D3-6517436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1nWGfTblq7Gi42zvuHKg1u3Ew==">CgMxLjA4AHIhMU9uTnFKVXNONEtfekkzbFQycFFrbVRXbTVNRHU1S3Ey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473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People Learn</dc:title>
  <dc:subject/>
  <dc:creator>K20 Center</dc:creator>
  <cp:keywords/>
  <dc:description/>
  <cp:lastModifiedBy>Gracia, Ann M.</cp:lastModifiedBy>
  <cp:revision>3</cp:revision>
  <dcterms:created xsi:type="dcterms:W3CDTF">2024-09-03T16:05:00Z</dcterms:created>
  <dcterms:modified xsi:type="dcterms:W3CDTF">2024-09-03T16:05:00Z</dcterms:modified>
  <cp:category/>
</cp:coreProperties>
</file>