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1AF1FC" w14:textId="77777777" w:rsidR="0020198F" w:rsidRDefault="00000000">
      <w:pPr>
        <w:pStyle w:val="Title"/>
      </w:pPr>
      <w:r>
        <w:t>c.e.r.t.</w:t>
      </w:r>
      <w:proofErr w:type="gramStart"/>
      <w:r>
        <w:t>i.fy</w:t>
      </w:r>
      <w:proofErr w:type="gramEnd"/>
      <w:r>
        <w:t xml:space="preserve"> your thinking</w:t>
      </w:r>
    </w:p>
    <w:tbl>
      <w:tblPr>
        <w:tblStyle w:val="a0"/>
        <w:tblW w:w="934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20198F" w14:paraId="0423322D" w14:textId="77777777">
        <w:trPr>
          <w:cantSplit/>
          <w:tblHeader/>
        </w:trPr>
        <w:tc>
          <w:tcPr>
            <w:tcW w:w="9346" w:type="dxa"/>
            <w:shd w:val="clear" w:color="auto" w:fill="3E5C61"/>
          </w:tcPr>
          <w:p w14:paraId="05C22572" w14:textId="77777777" w:rsidR="002019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t>Do you support or oppose GMOs?</w:t>
            </w:r>
          </w:p>
        </w:tc>
      </w:tr>
      <w:tr w:rsidR="0020198F" w14:paraId="034F382C" w14:textId="77777777">
        <w:trPr>
          <w:trHeight w:val="1152"/>
        </w:trPr>
        <w:tc>
          <w:tcPr>
            <w:tcW w:w="9346" w:type="dxa"/>
          </w:tcPr>
          <w:p w14:paraId="55489ED2" w14:textId="77777777" w:rsidR="002019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Claim: </w:t>
            </w:r>
            <w:r>
              <w:rPr>
                <w:i/>
                <w:color w:val="910D28"/>
              </w:rPr>
              <w:t>(Respond to the question above in a complete sentence.)</w:t>
            </w:r>
            <w:r>
              <w:rPr>
                <w:b/>
                <w:color w:val="910D28"/>
              </w:rPr>
              <w:t xml:space="preserve"> </w:t>
            </w:r>
          </w:p>
          <w:p w14:paraId="5E01BA26" w14:textId="77777777" w:rsidR="0020198F" w:rsidRDefault="0020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</w:tr>
      <w:tr w:rsidR="0020198F" w14:paraId="7067B69A" w14:textId="77777777">
        <w:trPr>
          <w:trHeight w:val="2880"/>
        </w:trPr>
        <w:tc>
          <w:tcPr>
            <w:tcW w:w="9346" w:type="dxa"/>
          </w:tcPr>
          <w:p w14:paraId="112AA6D6" w14:textId="77777777" w:rsidR="002019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</w:rPr>
            </w:pPr>
            <w:r>
              <w:rPr>
                <w:b/>
                <w:color w:val="910D28"/>
              </w:rPr>
              <w:t xml:space="preserve">Evidence: </w:t>
            </w:r>
            <w:r>
              <w:rPr>
                <w:i/>
                <w:color w:val="910D28"/>
              </w:rPr>
              <w:t>(Provide at least one piece of information that supports your claim.)</w:t>
            </w:r>
          </w:p>
          <w:p w14:paraId="2C4F11B9" w14:textId="77777777" w:rsidR="0020198F" w:rsidRDefault="0020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</w:tr>
      <w:tr w:rsidR="0020198F" w14:paraId="5091E249" w14:textId="77777777">
        <w:trPr>
          <w:trHeight w:val="2880"/>
        </w:trPr>
        <w:tc>
          <w:tcPr>
            <w:tcW w:w="9346" w:type="dxa"/>
          </w:tcPr>
          <w:p w14:paraId="55D52E53" w14:textId="77777777" w:rsidR="002019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Reasoning: </w:t>
            </w:r>
            <w:r>
              <w:rPr>
                <w:i/>
                <w:color w:val="910D28"/>
              </w:rPr>
              <w:t>(Explain how the evidence supports your claim.)</w:t>
            </w:r>
            <w:r>
              <w:rPr>
                <w:b/>
                <w:color w:val="910D28"/>
              </w:rPr>
              <w:t xml:space="preserve"> </w:t>
            </w:r>
          </w:p>
          <w:p w14:paraId="6E5F1412" w14:textId="77777777" w:rsidR="0020198F" w:rsidRDefault="0020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</w:tr>
      <w:tr w:rsidR="0020198F" w14:paraId="1044A1E8" w14:textId="77777777">
        <w:trPr>
          <w:trHeight w:val="2880"/>
        </w:trPr>
        <w:tc>
          <w:tcPr>
            <w:tcW w:w="9346" w:type="dxa"/>
          </w:tcPr>
          <w:p w14:paraId="07A2EC01" w14:textId="57946E66" w:rsidR="002019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10D28"/>
              </w:rPr>
            </w:pPr>
            <w:r>
              <w:rPr>
                <w:b/>
                <w:color w:val="910D28"/>
              </w:rPr>
              <w:t>Test</w:t>
            </w:r>
            <w:r w:rsidR="00DD1B71">
              <w:rPr>
                <w:b/>
                <w:color w:val="910D28"/>
              </w:rPr>
              <w:t xml:space="preserve"> and </w:t>
            </w:r>
            <w:r>
              <w:rPr>
                <w:b/>
                <w:color w:val="910D28"/>
              </w:rPr>
              <w:t xml:space="preserve">Improve: </w:t>
            </w:r>
            <w:r>
              <w:rPr>
                <w:color w:val="910D28"/>
              </w:rPr>
              <w:t>(</w:t>
            </w:r>
            <w:r>
              <w:rPr>
                <w:i/>
                <w:color w:val="910D28"/>
              </w:rPr>
              <w:t>After defending and testing it, do you still agree with your original claim?  Why or why not? Use evidence from the test to revise and improve your claim</w:t>
            </w:r>
            <w:r w:rsidR="008F43A1">
              <w:rPr>
                <w:i/>
                <w:color w:val="910D28"/>
              </w:rPr>
              <w:t>,</w:t>
            </w:r>
            <w:r>
              <w:rPr>
                <w:i/>
                <w:color w:val="910D28"/>
              </w:rPr>
              <w:t xml:space="preserve"> if needed.)</w:t>
            </w:r>
          </w:p>
        </w:tc>
      </w:tr>
    </w:tbl>
    <w:p w14:paraId="3403F5F5" w14:textId="77777777" w:rsidR="0020198F" w:rsidRDefault="0020198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</w:p>
    <w:sectPr w:rsidR="00201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E0382" w14:textId="77777777" w:rsidR="002036AC" w:rsidRDefault="002036AC">
      <w:pPr>
        <w:spacing w:after="0" w:line="240" w:lineRule="auto"/>
      </w:pPr>
      <w:r>
        <w:separator/>
      </w:r>
    </w:p>
  </w:endnote>
  <w:endnote w:type="continuationSeparator" w:id="0">
    <w:p w14:paraId="089ACA7A" w14:textId="77777777" w:rsidR="002036AC" w:rsidRDefault="0020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656E" w14:textId="77777777" w:rsidR="00DD1B71" w:rsidRDefault="00DD1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BF45" w14:textId="77777777" w:rsidR="002019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9D78891" wp14:editId="0C9F0AA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C696D2F" wp14:editId="038E71D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41086" w14:textId="77777777" w:rsidR="0020198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Inquiry Illuminated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7824" w14:textId="77777777" w:rsidR="00DD1B71" w:rsidRDefault="00DD1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5DD6" w14:textId="77777777" w:rsidR="002036AC" w:rsidRDefault="002036AC">
      <w:pPr>
        <w:spacing w:after="0" w:line="240" w:lineRule="auto"/>
      </w:pPr>
      <w:r>
        <w:separator/>
      </w:r>
    </w:p>
  </w:footnote>
  <w:footnote w:type="continuationSeparator" w:id="0">
    <w:p w14:paraId="1E394B80" w14:textId="77777777" w:rsidR="002036AC" w:rsidRDefault="0020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A76A" w14:textId="77777777" w:rsidR="00DD1B71" w:rsidRDefault="00DD1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FDAF" w14:textId="77777777" w:rsidR="00DD1B71" w:rsidRDefault="00DD1B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93628" w14:textId="77777777" w:rsidR="00DD1B71" w:rsidRDefault="00DD1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8F"/>
    <w:rsid w:val="0020198F"/>
    <w:rsid w:val="002036AC"/>
    <w:rsid w:val="00460BCE"/>
    <w:rsid w:val="008F43A1"/>
    <w:rsid w:val="00985AFB"/>
    <w:rsid w:val="00DD1B71"/>
    <w:rsid w:val="00E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C472F"/>
  <w15:docId w15:val="{F94C376C-3BD9-3943-83BA-C5C56D7A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1006C"/>
    <w:pPr>
      <w:spacing w:after="0" w:line="240" w:lineRule="auto"/>
      <w:jc w:val="center"/>
    </w:pPr>
    <w:rPr>
      <w:rFonts w:asciiTheme="majorHAnsi" w:hAnsiTheme="majorHAnsi"/>
      <w:b/>
      <w:i/>
      <w:iCs/>
      <w:color w:val="FFFFFF"/>
      <w:sz w:val="28"/>
      <w:szCs w:val="28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1006C"/>
    <w:rPr>
      <w:rFonts w:asciiTheme="majorHAnsi" w:hAnsiTheme="majorHAnsi"/>
      <w:b/>
      <w:i/>
      <w:iCs/>
      <w:color w:val="FFFFFF"/>
      <w:sz w:val="28"/>
      <w:szCs w:val="28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AQstT0oLWR5ykbLj5g1+jsUww==">CgMxLjA4AHIhMS0wOG5JX1JVRmZKSDlfRGRrNmpnWk1hSUQ1bDRrcm5r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Finley-Combs, Elsa C.</cp:lastModifiedBy>
  <cp:revision>3</cp:revision>
  <dcterms:created xsi:type="dcterms:W3CDTF">2024-07-19T14:21:00Z</dcterms:created>
  <dcterms:modified xsi:type="dcterms:W3CDTF">2024-09-10T21:35:00Z</dcterms:modified>
</cp:coreProperties>
</file>