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1BD04CD" w14:textId="1D63858F" w:rsidR="001E14D7" w:rsidRDefault="00AB7A8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CER: TINKER V DES MOINES</w:t>
      </w:r>
    </w:p>
    <w:tbl>
      <w:tblPr>
        <w:tblStyle w:val="a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AB7A8F" w14:paraId="31CFA4A2" w14:textId="77777777" w:rsidTr="00692E53">
        <w:trPr>
          <w:jc w:val="center"/>
        </w:trPr>
        <w:tc>
          <w:tcPr>
            <w:tcW w:w="9440" w:type="dxa"/>
            <w:shd w:val="clear" w:color="auto" w:fill="3E5C61"/>
            <w:vAlign w:val="center"/>
          </w:tcPr>
          <w:p w14:paraId="3F8A258F" w14:textId="77777777" w:rsidR="00AB7A8F" w:rsidRPr="00DB3D0C" w:rsidRDefault="00AB7A8F" w:rsidP="00692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 w:rsidRPr="00DB3D0C">
              <w:rPr>
                <w:b/>
                <w:color w:val="FFFFFF"/>
              </w:rPr>
              <w:t xml:space="preserve">Question: How does the landmark decision of Tinker v Des Moines clarify and extend students’ rights that are protected by the First Amendment. </w:t>
            </w:r>
          </w:p>
        </w:tc>
      </w:tr>
      <w:tr w:rsidR="00AB7A8F" w14:paraId="3E1280E3" w14:textId="77777777" w:rsidTr="00692E53">
        <w:trPr>
          <w:trHeight w:val="1863"/>
          <w:jc w:val="center"/>
        </w:trPr>
        <w:tc>
          <w:tcPr>
            <w:tcW w:w="9440" w:type="dxa"/>
          </w:tcPr>
          <w:p w14:paraId="527FB6ED" w14:textId="77777777" w:rsidR="00AB7A8F" w:rsidRDefault="00AB7A8F" w:rsidP="00692E53">
            <w:pPr>
              <w:pStyle w:val="Heading1"/>
              <w:rPr>
                <w:color w:val="auto"/>
              </w:rPr>
            </w:pPr>
            <w:r w:rsidRPr="00DB3D0C">
              <w:rPr>
                <w:color w:val="auto"/>
              </w:rPr>
              <w:t>Claim:</w:t>
            </w:r>
          </w:p>
          <w:p w14:paraId="04794940" w14:textId="77777777" w:rsidR="00AB7A8F" w:rsidRDefault="00AB7A8F" w:rsidP="00AB7A8F"/>
          <w:p w14:paraId="457F8E33" w14:textId="77777777" w:rsidR="00AB7A8F" w:rsidRDefault="00AB7A8F" w:rsidP="00AB7A8F">
            <w:pPr>
              <w:pStyle w:val="BodyText"/>
            </w:pPr>
          </w:p>
          <w:p w14:paraId="2CBB7A9F" w14:textId="77777777" w:rsidR="00AB7A8F" w:rsidRDefault="00AB7A8F" w:rsidP="00AB7A8F">
            <w:pPr>
              <w:pStyle w:val="BodyText"/>
            </w:pPr>
          </w:p>
          <w:p w14:paraId="05EBB1D9" w14:textId="77777777" w:rsidR="00AB7A8F" w:rsidRPr="00AB7A8F" w:rsidRDefault="00AB7A8F" w:rsidP="00AB7A8F">
            <w:pPr>
              <w:pStyle w:val="BodyText"/>
            </w:pPr>
          </w:p>
        </w:tc>
      </w:tr>
      <w:tr w:rsidR="00AB7A8F" w14:paraId="5581235A" w14:textId="77777777" w:rsidTr="00692E53">
        <w:trPr>
          <w:trHeight w:val="3501"/>
          <w:jc w:val="center"/>
        </w:trPr>
        <w:tc>
          <w:tcPr>
            <w:tcW w:w="9440" w:type="dxa"/>
          </w:tcPr>
          <w:p w14:paraId="66E76100" w14:textId="77777777" w:rsidR="00AB7A8F" w:rsidRPr="00DB3D0C" w:rsidRDefault="00AB7A8F" w:rsidP="00692E53">
            <w:pPr>
              <w:pStyle w:val="Heading1"/>
              <w:rPr>
                <w:color w:val="auto"/>
              </w:rPr>
            </w:pPr>
            <w:r w:rsidRPr="00DB3D0C">
              <w:rPr>
                <w:color w:val="auto"/>
              </w:rPr>
              <w:t xml:space="preserve">Evidence: </w:t>
            </w:r>
            <w:r w:rsidRPr="00DB3D0C">
              <w:rPr>
                <w:b w:val="0"/>
                <w:i/>
                <w:color w:val="auto"/>
              </w:rPr>
              <w:t>(Direct evidence found in reading</w:t>
            </w:r>
            <w:r>
              <w:rPr>
                <w:b w:val="0"/>
                <w:i/>
                <w:color w:val="auto"/>
              </w:rPr>
              <w:t>.</w:t>
            </w:r>
            <w:r w:rsidRPr="00DB3D0C">
              <w:rPr>
                <w:b w:val="0"/>
                <w:i/>
                <w:color w:val="auto"/>
              </w:rPr>
              <w:t>)</w:t>
            </w:r>
          </w:p>
        </w:tc>
      </w:tr>
      <w:tr w:rsidR="00AB7A8F" w14:paraId="73644A6C" w14:textId="77777777" w:rsidTr="00692E53">
        <w:trPr>
          <w:trHeight w:val="4716"/>
          <w:jc w:val="center"/>
        </w:trPr>
        <w:tc>
          <w:tcPr>
            <w:tcW w:w="9440" w:type="dxa"/>
          </w:tcPr>
          <w:p w14:paraId="5636122E" w14:textId="77777777" w:rsidR="00AB7A8F" w:rsidRPr="00DB3D0C" w:rsidRDefault="00AB7A8F" w:rsidP="00692E53">
            <w:pPr>
              <w:pStyle w:val="Heading1"/>
              <w:rPr>
                <w:color w:val="auto"/>
              </w:rPr>
            </w:pPr>
            <w:r w:rsidRPr="00DB3D0C">
              <w:rPr>
                <w:color w:val="auto"/>
              </w:rPr>
              <w:t xml:space="preserve">Reasoning: </w:t>
            </w:r>
            <w:r w:rsidRPr="00DB3D0C">
              <w:rPr>
                <w:b w:val="0"/>
                <w:i/>
                <w:color w:val="auto"/>
              </w:rPr>
              <w:t xml:space="preserve">(Explain </w:t>
            </w:r>
            <w:r w:rsidRPr="00DB3D0C">
              <w:rPr>
                <w:i/>
                <w:color w:val="auto"/>
              </w:rPr>
              <w:t>how</w:t>
            </w:r>
            <w:r w:rsidRPr="00DB3D0C">
              <w:rPr>
                <w:b w:val="0"/>
                <w:i/>
                <w:color w:val="auto"/>
              </w:rPr>
              <w:t xml:space="preserve"> the document supports your claim.)</w:t>
            </w:r>
          </w:p>
        </w:tc>
      </w:tr>
    </w:tbl>
    <w:p w14:paraId="50C8B9BB" w14:textId="77777777" w:rsidR="00AB7A8F" w:rsidRPr="00AB7A8F" w:rsidRDefault="00AB7A8F" w:rsidP="00AB7A8F">
      <w:pPr>
        <w:pStyle w:val="BodyText"/>
      </w:pPr>
    </w:p>
    <w:sectPr w:rsidR="00AB7A8F" w:rsidRPr="00AB7A8F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69925" w14:textId="77777777" w:rsidR="009669FC" w:rsidRDefault="009669FC">
      <w:pPr>
        <w:spacing w:after="0" w:line="240" w:lineRule="auto"/>
      </w:pPr>
      <w:r>
        <w:separator/>
      </w:r>
    </w:p>
  </w:endnote>
  <w:endnote w:type="continuationSeparator" w:id="0">
    <w:p w14:paraId="53EB31A7" w14:textId="77777777" w:rsidR="009669FC" w:rsidRDefault="0096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F0DC5" w14:textId="456CC416" w:rsidR="001E14D7" w:rsidRDefault="00AB7A8F">
    <w:pP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BDA3CFF" wp14:editId="4ECAC0ED">
              <wp:simplePos x="0" y="0"/>
              <wp:positionH relativeFrom="column">
                <wp:posOffset>1809750</wp:posOffset>
              </wp:positionH>
              <wp:positionV relativeFrom="paragraph">
                <wp:posOffset>85725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5B204" w14:textId="0CAD323E" w:rsidR="001E14D7" w:rsidRPr="00AB7A8F" w:rsidRDefault="00AB7A8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B7A8F">
                            <w:rPr>
                              <w:b/>
                              <w:smallCaps/>
                              <w:color w:val="2D2D2D"/>
                            </w:rPr>
                            <w:t>CER ACROSS CONTENT AREAS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DA3CFF" id="Rectangle 11" o:spid="_x0000_s1026" style="position:absolute;margin-left:142.5pt;margin-top:6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fodgf9wAAAAJAQAADwAAAGRycy9kb3ducmV2LnhtbEyPwU7DMBBE&#10;70j8g7VI3KiT0kQljVMhBAeOpBw4uvGSRLXXke206d+znOC2oxnNvqn3i7PijCGOnhTkqwwEUufN&#10;SL2Cz8PbwxZETJqMtp5QwRUj7Jvbm1pXxl/oA89t6gWXUKy0giGlqZIydgM6HVd+QmLv2wenE8vQ&#10;SxP0hcudlessK6XTI/GHQU/4MmB3amenYEJrZrtps69OvgbKy/eDvBZK3d8tzzsQCZf0F4ZffEaH&#10;hpmOfiYThVWw3ha8JbHxWIDgwFNe8nFUUOYbkE0t/y9ofgAAAP//AwBQSwECLQAUAAYACAAAACEA&#10;toM4kv4AAADhAQAAEwAAAAAAAAAAAAAAAAAAAAAAW0NvbnRlbnRfVHlwZXNdLnhtbFBLAQItABQA&#10;BgAIAAAAIQA4/SH/1gAAAJQBAAALAAAAAAAAAAAAAAAAAC8BAABfcmVscy8ucmVsc1BLAQItABQA&#10;BgAIAAAAIQA8IRtfrAEAAE4DAAAOAAAAAAAAAAAAAAAAAC4CAABkcnMvZTJvRG9jLnhtbFBLAQIt&#10;ABQABgAIAAAAIQB+h2B/3AAAAAkBAAAPAAAAAAAAAAAAAAAAAAYEAABkcnMvZG93bnJldi54bWxQ&#10;SwUGAAAAAAQABADzAAAADwUAAAAA&#10;" filled="f" stroked="f">
              <v:textbox inset="2.53958mm,1.2694mm,2.53958mm,1.2694mm">
                <w:txbxContent>
                  <w:p w14:paraId="70A5B204" w14:textId="0CAD323E" w:rsidR="001E14D7" w:rsidRPr="00AB7A8F" w:rsidRDefault="00AB7A8F">
                    <w:pPr>
                      <w:spacing w:after="0" w:line="240" w:lineRule="auto"/>
                      <w:jc w:val="right"/>
                      <w:textDirection w:val="btLr"/>
                    </w:pPr>
                    <w:r w:rsidRPr="00AB7A8F">
                      <w:rPr>
                        <w:b/>
                        <w:smallCaps/>
                        <w:color w:val="2D2D2D"/>
                      </w:rPr>
                      <w:t>CER ACROSS CONTENT AREAS</w:t>
                    </w: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0" locked="0" layoutInCell="1" hidden="0" allowOverlap="1" wp14:anchorId="300326B3" wp14:editId="25017F8E">
          <wp:simplePos x="0" y="0"/>
          <wp:positionH relativeFrom="column">
            <wp:posOffset>1809750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Square wrapText="bothSides" distT="0" distB="0" distL="0" distR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EFFB55" w14:textId="77777777" w:rsidR="001E14D7" w:rsidRDefault="001E14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5B93B" w14:textId="77777777" w:rsidR="009669FC" w:rsidRDefault="009669FC">
      <w:pPr>
        <w:spacing w:after="0" w:line="240" w:lineRule="auto"/>
      </w:pPr>
      <w:r>
        <w:separator/>
      </w:r>
    </w:p>
  </w:footnote>
  <w:footnote w:type="continuationSeparator" w:id="0">
    <w:p w14:paraId="1DA7FE45" w14:textId="77777777" w:rsidR="009669FC" w:rsidRDefault="00966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D7"/>
    <w:rsid w:val="001E14D7"/>
    <w:rsid w:val="00675658"/>
    <w:rsid w:val="009669FC"/>
    <w:rsid w:val="00AB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15BA7"/>
  <w15:docId w15:val="{D7766585-A434-4BFA-9537-8926226A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FK3z7im5vi56nR/z1uX+Jbv7hw==">CgMxLjA4AHIhMWwzQmZZM1VBS2FaaFB3VThBUzRFX25HSEZzY1FHbEU3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246</Characters>
  <Application>Microsoft Office Word</Application>
  <DocSecurity>0</DocSecurity>
  <Lines>4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McLeod Porter, Delma</cp:lastModifiedBy>
  <cp:revision>2</cp:revision>
  <dcterms:created xsi:type="dcterms:W3CDTF">2024-08-05T16:23:00Z</dcterms:created>
  <dcterms:modified xsi:type="dcterms:W3CDTF">2024-08-05T16:23:00Z</dcterms:modified>
</cp:coreProperties>
</file>