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ind w:left="0" w:firstLine="0"/>
        <w:rPr>
          <w:color w:val="229145"/>
          <w:sz w:val="24"/>
          <w:szCs w:val="24"/>
        </w:rPr>
      </w:pPr>
      <w:bookmarkStart w:colFirst="0" w:colLast="0" w:name="_heading=h.nim5mgq2kiow" w:id="0"/>
      <w:bookmarkEnd w:id="0"/>
      <w:r w:rsidDel="00000000" w:rsidR="00000000" w:rsidRPr="00000000">
        <w:rPr>
          <w:rtl w:val="0"/>
        </w:rPr>
        <w:t xml:space="preserve">INSTRUCTIONAL STRATEGY NOTE CATCHER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-115.0" w:type="dxa"/>
        <w:tblBorders>
          <w:top w:color="346e7c" w:space="0" w:sz="4" w:val="single"/>
          <w:left w:color="346e7c" w:space="0" w:sz="4" w:val="single"/>
          <w:bottom w:color="346e7c" w:space="0" w:sz="4" w:val="single"/>
          <w:right w:color="346e7c" w:space="0" w:sz="4" w:val="single"/>
          <w:insideH w:color="346e7c" w:space="0" w:sz="4" w:val="single"/>
          <w:insideV w:color="346e7c" w:space="0" w:sz="4" w:val="single"/>
        </w:tblBorders>
        <w:tblLayout w:type="fixed"/>
        <w:tblLook w:val="0400"/>
      </w:tblPr>
      <w:tblGrid>
        <w:gridCol w:w="1980"/>
        <w:gridCol w:w="3915"/>
        <w:gridCol w:w="3465"/>
        <w:tblGridChange w:id="0">
          <w:tblGrid>
            <w:gridCol w:w="1980"/>
            <w:gridCol w:w="3915"/>
            <w:gridCol w:w="3465"/>
          </w:tblGrid>
        </w:tblGridChange>
      </w:tblGrid>
      <w:tr>
        <w:trPr>
          <w:cantSplit w:val="0"/>
          <w:trHeight w:val="658" w:hRule="atLeast"/>
          <w:tblHeader w:val="0"/>
        </w:trPr>
        <w:tc>
          <w:tcPr>
            <w:tcBorders>
              <w:right w:color="ffffff" w:space="0" w:sz="4" w:val="single"/>
            </w:tcBorders>
            <w:shd w:fill="346e7c" w:val="clear"/>
          </w:tcPr>
          <w:p w:rsidR="00000000" w:rsidDel="00000000" w:rsidP="00000000" w:rsidRDefault="00000000" w:rsidRPr="00000000" w14:paraId="00000002">
            <w:pPr>
              <w:spacing w:line="276" w:lineRule="auto"/>
              <w:jc w:val="center"/>
              <w:rPr>
                <w:b w:val="1"/>
                <w:color w:val="ffffff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b w:val="1"/>
                <w:color w:val="ffffff"/>
                <w:rtl w:val="0"/>
              </w:rPr>
              <w:t xml:space="preserve">Strategy</w:t>
            </w:r>
          </w:p>
        </w:tc>
        <w:tc>
          <w:tcPr>
            <w:tcBorders>
              <w:left w:color="ffffff" w:space="0" w:sz="4" w:val="single"/>
              <w:right w:color="ffffff" w:space="0" w:sz="4" w:val="single"/>
            </w:tcBorders>
            <w:shd w:fill="346e7c" w:val="clear"/>
          </w:tcPr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How was it used?</w:t>
            </w:r>
          </w:p>
        </w:tc>
        <w:tc>
          <w:tcPr>
            <w:tcBorders>
              <w:left w:color="ffffff" w:space="0" w:sz="4" w:val="single"/>
            </w:tcBorders>
            <w:shd w:fill="346e7c" w:val="clear"/>
          </w:tcPr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How can I use it in my classroom?</w:t>
            </w:r>
          </w:p>
        </w:tc>
      </w:tr>
      <w:tr>
        <w:trPr>
          <w:cantSplit w:val="0"/>
          <w:trHeight w:val="147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Style w:val="Heading1"/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Fist-to-Five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Style w:val="Heading1"/>
              <w:spacing w:after="0" w:lineRule="auto"/>
              <w:rPr>
                <w:shd w:fill="auto" w:val="clear"/>
              </w:rPr>
            </w:pPr>
            <w:bookmarkStart w:colFirst="0" w:colLast="0" w:name="_heading=h.jk2swxysyrxc" w:id="2"/>
            <w:bookmarkEnd w:id="2"/>
            <w:r w:rsidDel="00000000" w:rsidR="00000000" w:rsidRPr="00000000">
              <w:rPr>
                <w:rtl w:val="0"/>
              </w:rPr>
              <w:t xml:space="preserve">S-I-T (Surprising, Interesting, Troubling)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12700"/>
                <wp:effectExtent b="0" l="0" r="0" t="0"/>
                <wp:wrapNone/>
                <wp:docPr id="20751205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459800" y="3780000"/>
                          <a:ext cx="7772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2"/>
                          </a:solidFill>
                          <a:prstDash val="lgDash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0" cy="12700"/>
                <wp:effectExtent b="0" l="0" r="0" t="0"/>
                <wp:wrapNone/>
                <wp:docPr id="20751205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1035050</wp:posOffset>
            </wp:positionH>
            <wp:positionV relativeFrom="paragraph">
              <wp:posOffset>109855</wp:posOffset>
            </wp:positionV>
            <wp:extent cx="4572000" cy="316865"/>
            <wp:effectExtent b="0" l="0" r="0" t="0"/>
            <wp:wrapNone/>
            <wp:docPr id="207512051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50800</wp:posOffset>
                </wp:positionV>
                <wp:extent cx="4010025" cy="304078"/>
                <wp:effectExtent b="0" l="0" r="0" t="0"/>
                <wp:wrapNone/>
                <wp:docPr id="20751205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345750" y="3637125"/>
                          <a:ext cx="4000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1"/>
                                <w:strike w:val="0"/>
                                <w:color w:val="2d2d2d"/>
                                <w:sz w:val="24"/>
                                <w:vertAlign w:val="baseline"/>
                              </w:rPr>
                              <w:t xml:space="preserve">5E FRAMEWORK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50800</wp:posOffset>
                </wp:positionV>
                <wp:extent cx="4010025" cy="304078"/>
                <wp:effectExtent b="0" l="0" r="0" t="0"/>
                <wp:wrapNone/>
                <wp:docPr id="20751205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10025" cy="30407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Title"/>
        <w:ind w:left="0" w:firstLine="0"/>
        <w:rPr>
          <w:color w:val="229145"/>
          <w:sz w:val="24"/>
          <w:szCs w:val="24"/>
        </w:rPr>
      </w:pPr>
      <w:bookmarkStart w:colFirst="0" w:colLast="0" w:name="_heading=h.24nfgbvfy6lo" w:id="3"/>
      <w:bookmarkEnd w:id="3"/>
      <w:r w:rsidDel="00000000" w:rsidR="00000000" w:rsidRPr="00000000">
        <w:rPr>
          <w:rtl w:val="0"/>
        </w:rPr>
        <w:t xml:space="preserve">INSTRUCTIONAL STRATEGY NOTE CATCHER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360.0" w:type="dxa"/>
            <w:jc w:val="left"/>
            <w:tblInd w:w="-115.0" w:type="dxa"/>
            <w:tblBorders>
              <w:top w:color="346e7c" w:space="0" w:sz="4" w:val="single"/>
              <w:left w:color="346e7c" w:space="0" w:sz="4" w:val="single"/>
              <w:bottom w:color="346e7c" w:space="0" w:sz="4" w:val="single"/>
              <w:right w:color="346e7c" w:space="0" w:sz="4" w:val="single"/>
              <w:insideH w:color="346e7c" w:space="0" w:sz="4" w:val="single"/>
              <w:insideV w:color="346e7c" w:space="0" w:sz="4" w:val="single"/>
            </w:tblBorders>
            <w:tblLayout w:type="fixed"/>
            <w:tblLook w:val="0400"/>
          </w:tblPr>
          <w:tblGrid>
            <w:gridCol w:w="1980"/>
            <w:gridCol w:w="3915"/>
            <w:gridCol w:w="3465"/>
            <w:tblGridChange w:id="0">
              <w:tblGrid>
                <w:gridCol w:w="1980"/>
                <w:gridCol w:w="3915"/>
                <w:gridCol w:w="3465"/>
              </w:tblGrid>
            </w:tblGridChange>
          </w:tblGrid>
          <w:tr>
            <w:trPr>
              <w:cantSplit w:val="0"/>
              <w:trHeight w:val="658" w:hRule="atLeast"/>
              <w:tblHeader w:val="0"/>
            </w:trPr>
            <w:tc>
              <w:tcPr>
                <w:tcBorders>
                  <w:right w:color="ffffff" w:space="0" w:sz="4" w:val="single"/>
                </w:tcBorders>
                <w:shd w:fill="346e7c" w:val="clear"/>
              </w:tcPr>
              <w:p w:rsidR="00000000" w:rsidDel="00000000" w:rsidP="00000000" w:rsidRDefault="00000000" w:rsidRPr="00000000" w14:paraId="00000016">
                <w:pPr>
                  <w:spacing w:line="276" w:lineRule="auto"/>
                  <w:jc w:val="center"/>
                  <w:rPr>
                    <w:b w:val="1"/>
                    <w:color w:val="ffffff"/>
                  </w:rPr>
                </w:pPr>
                <w:bookmarkStart w:colFirst="0" w:colLast="0" w:name="_heading=h.gjdgxs" w:id="1"/>
                <w:bookmarkEnd w:id="1"/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Strategy</w:t>
                </w:r>
              </w:p>
            </w:tc>
            <w:tc>
              <w:tcPr>
                <w:tcBorders>
                  <w:left w:color="ffffff" w:space="0" w:sz="4" w:val="single"/>
                  <w:right w:color="ffffff" w:space="0" w:sz="4" w:val="single"/>
                </w:tcBorders>
                <w:shd w:fill="346e7c" w:val="clear"/>
              </w:tcPr>
              <w:p w:rsidR="00000000" w:rsidDel="00000000" w:rsidP="00000000" w:rsidRDefault="00000000" w:rsidRPr="00000000" w14:paraId="00000017">
                <w:pPr>
                  <w:spacing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How was it used?</w:t>
                </w:r>
              </w:p>
            </w:tc>
            <w:tc>
              <w:tcPr>
                <w:tcBorders>
                  <w:left w:color="ffffff" w:space="0" w:sz="4" w:val="single"/>
                </w:tcBorders>
                <w:shd w:fill="346e7c" w:val="clear"/>
              </w:tcPr>
              <w:p w:rsidR="00000000" w:rsidDel="00000000" w:rsidP="00000000" w:rsidRDefault="00000000" w:rsidRPr="00000000" w14:paraId="00000018">
                <w:pPr>
                  <w:spacing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How can I use it in my classroom?</w:t>
                </w:r>
              </w:p>
            </w:tc>
          </w:tr>
          <w:tr>
            <w:trPr>
              <w:cantSplit w:val="0"/>
              <w:trHeight w:val="1470" w:hRule="atLeast"/>
              <w:tblHeader w:val="0"/>
            </w:trPr>
            <w:tc>
              <w:tcPr/>
              <w:p w:rsidR="00000000" w:rsidDel="00000000" w:rsidP="00000000" w:rsidRDefault="00000000" w:rsidRPr="00000000" w14:paraId="00000019">
                <w:pPr>
                  <w:pStyle w:val="Heading1"/>
                  <w:spacing w:after="0" w:lineRule="auto"/>
                  <w:rPr/>
                </w:pPr>
                <w:bookmarkStart w:colFirst="0" w:colLast="0" w:name="_heading=h.5qvdigtf54o4" w:id="4"/>
                <w:bookmarkEnd w:id="4"/>
                <w:r w:rsidDel="00000000" w:rsidR="00000000" w:rsidRPr="00000000">
                  <w:rPr>
                    <w:rtl w:val="0"/>
                  </w:rPr>
                  <w:t xml:space="preserve">Fist-to-Five</w:t>
                </w:r>
              </w:p>
            </w:tc>
            <w:tc>
              <w:tcPr/>
              <w:p w:rsidR="00000000" w:rsidDel="00000000" w:rsidP="00000000" w:rsidRDefault="00000000" w:rsidRPr="00000000" w14:paraId="0000001A">
                <w:pPr>
                  <w:spacing w:after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B">
                <w:pPr>
                  <w:spacing w:after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080" w:hRule="atLeast"/>
              <w:tblHeader w:val="0"/>
            </w:trPr>
            <w:tc>
              <w:tcPr/>
              <w:p w:rsidR="00000000" w:rsidDel="00000000" w:rsidP="00000000" w:rsidRDefault="00000000" w:rsidRPr="00000000" w14:paraId="0000001C">
                <w:pPr>
                  <w:pStyle w:val="Heading1"/>
                  <w:spacing w:after="0" w:lineRule="auto"/>
                  <w:rPr>
                    <w:shd w:fill="auto" w:val="clear"/>
                  </w:rPr>
                </w:pPr>
                <w:bookmarkStart w:colFirst="0" w:colLast="0" w:name="_heading=h.apn9ssl4d98a" w:id="5"/>
                <w:bookmarkEnd w:id="5"/>
                <w:r w:rsidDel="00000000" w:rsidR="00000000" w:rsidRPr="00000000">
                  <w:rPr>
                    <w:rtl w:val="0"/>
                  </w:rPr>
                  <w:t xml:space="preserve">S-I-T (Surprising, Interesting, Troubling)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D">
                <w:pPr>
                  <w:spacing w:after="0" w:lineRule="auto"/>
                  <w:rPr>
                    <w:rFonts w:ascii="Arial" w:cs="Arial" w:eastAsia="Arial" w:hAnsi="Arial"/>
                    <w:sz w:val="22"/>
                    <w:szCs w:val="2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1E">
                <w:pPr>
                  <w:spacing w:after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F">
                <w:pPr>
                  <w:spacing w:after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0">
                <w:pPr>
                  <w:spacing w:after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1">
                <w:pPr>
                  <w:spacing w:after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2">
                <w:pPr>
                  <w:spacing w:after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3">
                <w:pPr>
                  <w:spacing w:after="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b="0" l="0" r="0" t="0"/>
          <wp:wrapNone/>
          <wp:docPr id="207512051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207512051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5E FRAMEWORK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20751205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5140DF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6B4CC2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DC7A6D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6B4CC2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DC7A6D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6B4CC2"/>
    <w:pPr>
      <w:spacing w:after="0" w:line="240" w:lineRule="auto"/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6B4CC2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RowHeader" w:customStyle="1">
    <w:name w:val="Row Header"/>
    <w:basedOn w:val="Normal"/>
    <w:qFormat w:val="1"/>
    <w:rsid w:val="006B4CC2"/>
    <w:pPr>
      <w:spacing w:after="0" w:line="240" w:lineRule="auto"/>
    </w:pPr>
    <w:rPr>
      <w:b w:val="1"/>
      <w:color w:val="910d28" w:themeColor="accent1"/>
    </w:rPr>
  </w:style>
  <w:style w:type="paragraph" w:styleId="TableData" w:customStyle="1">
    <w:name w:val="Table Data"/>
    <w:basedOn w:val="Normal"/>
    <w:qFormat w:val="1"/>
    <w:rsid w:val="006B4CC2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PJV0SZmm3BXE1buvsZWab1vDCQ==">CgMxLjAaHwoBMBIaChgICVIUChJ0YWJsZS5seGU5MzAxemNycGQyDmgubmltNW1ncTJraW93MghoLmdqZGd4czIOaC5qazJzd3h5c3lyeGMyDmguMjRuZmdidmZ5NmxvMghoLmdqZGd4czIOaC41cXZkaWd0ZjU0bzQyDmguYXBuOXNzbDRkOThhOAByITF5OERJSVQ0bkMycWJMNGtlNzhSc1E5V2RMS1N0Z2xLYQ==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2024-07-24T17:10:00Z</dcterms:created>
  <dc:creator>Michell</dc:creator>
</cp:coreProperties>
</file>