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2"/>
        <w:tblpPr w:leftFromText="180" w:rightFromText="180" w:vertAnchor="text" w:tblpY="-116"/>
        <w:tblW w:w="12453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  <w:gridCol w:w="3113"/>
      </w:tblGrid>
      <w:tr w:rsidR="00F20E29" w14:paraId="16CFC81C" w14:textId="77777777" w:rsidTr="00F20E29">
        <w:tc>
          <w:tcPr>
            <w:tcW w:w="3114" w:type="dxa"/>
            <w:shd w:val="clear" w:color="auto" w:fill="285782" w:themeFill="accent1"/>
          </w:tcPr>
          <w:p w14:paraId="4EC5F11F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Instructional Strategy</w:t>
            </w:r>
          </w:p>
        </w:tc>
        <w:tc>
          <w:tcPr>
            <w:tcW w:w="3113" w:type="dxa"/>
            <w:shd w:val="clear" w:color="auto" w:fill="285782" w:themeFill="accent1"/>
          </w:tcPr>
          <w:p w14:paraId="1AC00C1A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Mathematics Teaching Practice(s)</w:t>
            </w:r>
          </w:p>
        </w:tc>
        <w:tc>
          <w:tcPr>
            <w:tcW w:w="3113" w:type="dxa"/>
            <w:shd w:val="clear" w:color="auto" w:fill="285782" w:themeFill="accent1"/>
          </w:tcPr>
          <w:p w14:paraId="549D131E" w14:textId="77777777" w:rsidR="00F20E29" w:rsidRDefault="00F20E29" w:rsidP="00F20E2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Component of Authenticity</w:t>
            </w:r>
          </w:p>
        </w:tc>
        <w:tc>
          <w:tcPr>
            <w:tcW w:w="3113" w:type="dxa"/>
            <w:shd w:val="clear" w:color="auto" w:fill="285782" w:themeFill="accent1"/>
          </w:tcPr>
          <w:p w14:paraId="28F33F4A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do students gain through this strategy?</w:t>
            </w:r>
          </w:p>
        </w:tc>
      </w:tr>
      <w:tr w:rsidR="00F20E29" w14:paraId="6A15B87A" w14:textId="77777777" w:rsidTr="00F20E29">
        <w:tc>
          <w:tcPr>
            <w:tcW w:w="3114" w:type="dxa"/>
          </w:tcPr>
          <w:p w14:paraId="3C3CA5ED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3113" w:type="dxa"/>
          </w:tcPr>
          <w:p w14:paraId="7DB64112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3EB56C9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066D319E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261530A6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</w:tc>
        <w:tc>
          <w:tcPr>
            <w:tcW w:w="3113" w:type="dxa"/>
          </w:tcPr>
          <w:p w14:paraId="15F81744" w14:textId="77777777" w:rsidR="00F20E29" w:rsidRDefault="00F20E29" w:rsidP="00F20E29">
            <w:pPr>
              <w:rPr>
                <w:b/>
                <w:color w:val="910D28"/>
              </w:rPr>
            </w:pPr>
          </w:p>
        </w:tc>
        <w:tc>
          <w:tcPr>
            <w:tcW w:w="3113" w:type="dxa"/>
          </w:tcPr>
          <w:p w14:paraId="69A13FB3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20E29" w14:paraId="51DA1577" w14:textId="77777777" w:rsidTr="00F20E29">
        <w:tc>
          <w:tcPr>
            <w:tcW w:w="3114" w:type="dxa"/>
          </w:tcPr>
          <w:p w14:paraId="5E530339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3113" w:type="dxa"/>
          </w:tcPr>
          <w:p w14:paraId="31AF98EB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88A48D6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2C190EF0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585ED4D1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</w:tc>
        <w:tc>
          <w:tcPr>
            <w:tcW w:w="3113" w:type="dxa"/>
          </w:tcPr>
          <w:p w14:paraId="491748A4" w14:textId="77777777" w:rsidR="00F20E29" w:rsidRDefault="00F20E29" w:rsidP="00F20E29">
            <w:pPr>
              <w:rPr>
                <w:b/>
                <w:color w:val="910D28"/>
              </w:rPr>
            </w:pPr>
          </w:p>
        </w:tc>
        <w:tc>
          <w:tcPr>
            <w:tcW w:w="3113" w:type="dxa"/>
          </w:tcPr>
          <w:p w14:paraId="1D4A98F1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20E29" w14:paraId="28745C45" w14:textId="77777777" w:rsidTr="00F20E29">
        <w:tc>
          <w:tcPr>
            <w:tcW w:w="3114" w:type="dxa"/>
          </w:tcPr>
          <w:p w14:paraId="36764DBF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3113" w:type="dxa"/>
          </w:tcPr>
          <w:p w14:paraId="73917838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EBDE266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45A325AA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1EE8D6F5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</w:tc>
        <w:tc>
          <w:tcPr>
            <w:tcW w:w="3113" w:type="dxa"/>
          </w:tcPr>
          <w:p w14:paraId="658B3391" w14:textId="77777777" w:rsidR="00F20E29" w:rsidRDefault="00F20E29" w:rsidP="00F20E29">
            <w:pPr>
              <w:rPr>
                <w:b/>
                <w:color w:val="910D28"/>
              </w:rPr>
            </w:pPr>
          </w:p>
        </w:tc>
        <w:tc>
          <w:tcPr>
            <w:tcW w:w="3113" w:type="dxa"/>
          </w:tcPr>
          <w:p w14:paraId="28463538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20E29" w14:paraId="39DDFB11" w14:textId="77777777" w:rsidTr="00F20E29">
        <w:tc>
          <w:tcPr>
            <w:tcW w:w="3114" w:type="dxa"/>
          </w:tcPr>
          <w:p w14:paraId="13047C04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3113" w:type="dxa"/>
          </w:tcPr>
          <w:p w14:paraId="2E165ABB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AA37108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5B34031E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  <w:p w14:paraId="75686D1D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</w:p>
        </w:tc>
        <w:tc>
          <w:tcPr>
            <w:tcW w:w="3113" w:type="dxa"/>
          </w:tcPr>
          <w:p w14:paraId="422EDBDC" w14:textId="77777777" w:rsidR="00F20E29" w:rsidRDefault="00F20E29" w:rsidP="00F20E29">
            <w:pPr>
              <w:rPr>
                <w:b/>
                <w:color w:val="910D28"/>
              </w:rPr>
            </w:pPr>
          </w:p>
        </w:tc>
        <w:tc>
          <w:tcPr>
            <w:tcW w:w="3113" w:type="dxa"/>
          </w:tcPr>
          <w:p w14:paraId="1AB5572C" w14:textId="77777777" w:rsidR="00F20E29" w:rsidRDefault="00F20E29" w:rsidP="00F2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133849F" w14:textId="67C6FD01" w:rsidR="00BE10A5" w:rsidRPr="00F20E29" w:rsidRDefault="00BE10A5">
      <w:pPr>
        <w:pStyle w:val="Title"/>
        <w:rPr>
          <w:szCs w:val="32"/>
        </w:rPr>
      </w:pPr>
    </w:p>
    <w:p w14:paraId="13E4B6AE" w14:textId="77777777" w:rsidR="00BE10A5" w:rsidRDefault="00BE10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E10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28933" w14:textId="77777777" w:rsidR="00D242F7" w:rsidRDefault="00D242F7">
      <w:pPr>
        <w:spacing w:after="0" w:line="240" w:lineRule="auto"/>
      </w:pPr>
      <w:r>
        <w:separator/>
      </w:r>
    </w:p>
  </w:endnote>
  <w:endnote w:type="continuationSeparator" w:id="0">
    <w:p w14:paraId="06ED492C" w14:textId="77777777" w:rsidR="00D242F7" w:rsidRDefault="00D2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59BF" w14:textId="77777777" w:rsidR="00F20E29" w:rsidRDefault="00F20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7E77C" w14:textId="094061BC" w:rsidR="00BE10A5" w:rsidRDefault="00F20E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793A71" wp14:editId="6F635A15">
              <wp:simplePos x="0" y="0"/>
              <wp:positionH relativeFrom="column">
                <wp:posOffset>3258070</wp:posOffset>
              </wp:positionH>
              <wp:positionV relativeFrom="paragraph">
                <wp:posOffset>-253365</wp:posOffset>
              </wp:positionV>
              <wp:extent cx="4029075" cy="314325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F85AE" w14:textId="7642CFFA" w:rsidR="00BE10A5" w:rsidRDefault="00F20E2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MATH IN ACTION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793A71" id="Rectangle 17" o:spid="_x0000_s1026" style="position:absolute;margin-left:256.55pt;margin-top:-19.95pt;width:317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" filled="f" stroked="f">
              <v:textbox inset="2.53958mm,1.2694mm,2.53958mm,1.2694mm">
                <w:txbxContent>
                  <w:p w14:paraId="7FBF85AE" w14:textId="7642CFFA" w:rsidR="00BE10A5" w:rsidRDefault="00F20E2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MATH IN ACTION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Pr="00947CC4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46403CDE" wp14:editId="12EC5185">
          <wp:simplePos x="0" y="0"/>
          <wp:positionH relativeFrom="column">
            <wp:posOffset>4009869</wp:posOffset>
          </wp:positionH>
          <wp:positionV relativeFrom="paragraph">
            <wp:posOffset>-254833</wp:posOffset>
          </wp:positionV>
          <wp:extent cx="4093698" cy="424217"/>
          <wp:effectExtent l="0" t="0" r="0" b="0"/>
          <wp:wrapNone/>
          <wp:docPr id="529823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823113" name="Picture 529823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698" cy="424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2D3B" w14:textId="77777777" w:rsidR="00F20E29" w:rsidRDefault="00F20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59650" w14:textId="77777777" w:rsidR="00D242F7" w:rsidRDefault="00D242F7">
      <w:pPr>
        <w:spacing w:after="0" w:line="240" w:lineRule="auto"/>
      </w:pPr>
      <w:r>
        <w:separator/>
      </w:r>
    </w:p>
  </w:footnote>
  <w:footnote w:type="continuationSeparator" w:id="0">
    <w:p w14:paraId="276138DF" w14:textId="77777777" w:rsidR="00D242F7" w:rsidRDefault="00D2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71E50" w14:textId="77777777" w:rsidR="00BE10A5" w:rsidRDefault="00BE10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39A51" w14:textId="76C5CB7D" w:rsidR="00BE10A5" w:rsidRPr="00F20E29" w:rsidRDefault="00F20E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bCs/>
        <w:color w:val="000000"/>
        <w:sz w:val="32"/>
        <w:szCs w:val="32"/>
      </w:rPr>
    </w:pPr>
    <w:r w:rsidRPr="00F20E29">
      <w:rPr>
        <w:b/>
        <w:bCs/>
        <w:sz w:val="32"/>
        <w:szCs w:val="32"/>
      </w:rPr>
      <w:t>NOTE CATCHER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495EE" w14:textId="77777777" w:rsidR="00BE10A5" w:rsidRDefault="00BE10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A5"/>
    <w:rsid w:val="006F637F"/>
    <w:rsid w:val="00BE10A5"/>
    <w:rsid w:val="00D242F7"/>
    <w:rsid w:val="00F2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6E3C3"/>
  <w15:docId w15:val="{7265B42E-97FC-E64F-8BA4-2FADDE0B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5782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5782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41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41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2B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285782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5782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5782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X1oep0LsCWBKAQUIlsD+IGQZw==">CgMxLjA4AHIhMTJWV1JPa1Z0Vk1TamNfRTd0bDJFTDdpZ01NLWZtOGZJ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112</Characters>
  <Application>Microsoft Office Word</Application>
  <DocSecurity>0</DocSecurity>
  <Lines>35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in Action</dc:title>
  <dc:subject/>
  <dc:creator>K20 Center</dc:creator>
  <cp:keywords/>
  <dc:description/>
  <cp:lastModifiedBy>Gracia, Ann M.</cp:lastModifiedBy>
  <cp:revision>3</cp:revision>
  <cp:lastPrinted>2025-07-22T14:46:00Z</cp:lastPrinted>
  <dcterms:created xsi:type="dcterms:W3CDTF">2025-07-22T14:46:00Z</dcterms:created>
  <dcterms:modified xsi:type="dcterms:W3CDTF">2025-07-22T14:46:00Z</dcterms:modified>
  <cp:category/>
</cp:coreProperties>
</file>