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C71E11" w14:textId="0F2A14C5" w:rsidR="00895E9E" w:rsidRPr="00895E9E" w:rsidRDefault="002E025C" w:rsidP="00E152F4">
      <w:pPr>
        <w:pStyle w:val="Title"/>
      </w:pPr>
      <w:r>
        <w:t>Aha! Huh</w:t>
      </w:r>
      <w:r w:rsidR="00D341D6">
        <w:t>?</w:t>
      </w:r>
      <w:r>
        <w:t xml:space="preserve"> Uh uh.</w:t>
      </w:r>
    </w:p>
    <w:tbl>
      <w:tblPr>
        <w:tblStyle w:val="TableGrid"/>
        <w:tblW w:w="12960" w:type="dxa"/>
        <w:tblBorders>
          <w:top w:val="single" w:sz="8" w:space="0" w:color="90192A" w:themeColor="accent3"/>
          <w:left w:val="single" w:sz="8" w:space="0" w:color="90192A" w:themeColor="accent3"/>
          <w:bottom w:val="single" w:sz="8" w:space="0" w:color="90192A" w:themeColor="accent3"/>
          <w:right w:val="single" w:sz="8" w:space="0" w:color="90192A" w:themeColor="accent3"/>
          <w:insideH w:val="single" w:sz="8" w:space="0" w:color="90192A" w:themeColor="accent3"/>
          <w:insideV w:val="single" w:sz="8" w:space="0" w:color="90192A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00D341D6" w14:paraId="743B4A3C" w14:textId="77777777" w:rsidTr="00E152F4">
        <w:trPr>
          <w:cantSplit/>
          <w:tblHeader/>
        </w:trPr>
        <w:tc>
          <w:tcPr>
            <w:tcW w:w="4320" w:type="dxa"/>
            <w:tcBorders>
              <w:top w:val="single" w:sz="4" w:space="0" w:color="2889C3" w:themeColor="accent1"/>
              <w:left w:val="single" w:sz="4" w:space="0" w:color="2889C3" w:themeColor="accent1"/>
              <w:bottom w:val="single" w:sz="4" w:space="0" w:color="2889C3" w:themeColor="accent1"/>
              <w:right w:val="single" w:sz="4" w:space="0" w:color="2889C3"/>
            </w:tcBorders>
            <w:shd w:val="clear" w:color="auto" w:fill="285782" w:themeFill="accent2"/>
          </w:tcPr>
          <w:p w14:paraId="06D938FD" w14:textId="006FC310" w:rsidR="00D341D6" w:rsidRPr="0053328A" w:rsidRDefault="00380BE3" w:rsidP="00DF2D52">
            <w:pPr>
              <w:pStyle w:val="TableColumnHeaders"/>
            </w:pPr>
            <w:r>
              <w:t>Aha!</w:t>
            </w:r>
          </w:p>
        </w:tc>
        <w:tc>
          <w:tcPr>
            <w:tcW w:w="4320" w:type="dxa"/>
            <w:tcBorders>
              <w:top w:val="single" w:sz="4" w:space="0" w:color="2889C3" w:themeColor="accent1"/>
              <w:left w:val="single" w:sz="4" w:space="0" w:color="2889C3"/>
              <w:bottom w:val="single" w:sz="4" w:space="0" w:color="2889C3" w:themeColor="accent1"/>
              <w:right w:val="single" w:sz="4" w:space="0" w:color="2889C3"/>
            </w:tcBorders>
            <w:shd w:val="clear" w:color="auto" w:fill="285782" w:themeFill="accent2"/>
          </w:tcPr>
          <w:p w14:paraId="566BE7F9" w14:textId="0F77510F" w:rsidR="00D341D6" w:rsidRPr="0053328A" w:rsidRDefault="00380BE3" w:rsidP="00DF2D52">
            <w:pPr>
              <w:pStyle w:val="TableColumnHeaders"/>
            </w:pPr>
            <w:r>
              <w:t>Huh?</w:t>
            </w:r>
          </w:p>
        </w:tc>
        <w:tc>
          <w:tcPr>
            <w:tcW w:w="4320" w:type="dxa"/>
            <w:tcBorders>
              <w:top w:val="single" w:sz="4" w:space="0" w:color="2889C3" w:themeColor="accent1"/>
              <w:left w:val="single" w:sz="4" w:space="0" w:color="2889C3"/>
              <w:bottom w:val="single" w:sz="4" w:space="0" w:color="2889C3" w:themeColor="accent1"/>
              <w:right w:val="single" w:sz="4" w:space="0" w:color="2889C3"/>
            </w:tcBorders>
            <w:shd w:val="clear" w:color="auto" w:fill="285782" w:themeFill="accent2"/>
          </w:tcPr>
          <w:p w14:paraId="04AF1FCA" w14:textId="40105C96" w:rsidR="00D341D6" w:rsidRPr="0053328A" w:rsidRDefault="00380BE3" w:rsidP="00DF2D52">
            <w:pPr>
              <w:pStyle w:val="TableColumnHeaders"/>
            </w:pPr>
            <w:r>
              <w:t xml:space="preserve">Uh </w:t>
            </w:r>
            <w:proofErr w:type="spellStart"/>
            <w:r>
              <w:t>uh</w:t>
            </w:r>
            <w:proofErr w:type="spellEnd"/>
            <w:r>
              <w:t>.</w:t>
            </w:r>
          </w:p>
        </w:tc>
      </w:tr>
      <w:tr w:rsidR="005F3FAE" w14:paraId="2271F1E0" w14:textId="77777777" w:rsidTr="00380BE3">
        <w:trPr>
          <w:trHeight w:val="7345"/>
        </w:trPr>
        <w:tc>
          <w:tcPr>
            <w:tcW w:w="4320" w:type="dxa"/>
            <w:tcBorders>
              <w:top w:val="single" w:sz="4" w:space="0" w:color="2889C3" w:themeColor="accent1"/>
              <w:left w:val="single" w:sz="4" w:space="0" w:color="2889C3" w:themeColor="accent1"/>
              <w:bottom w:val="single" w:sz="4" w:space="0" w:color="2889C3"/>
              <w:right w:val="single" w:sz="4" w:space="0" w:color="2889C3"/>
            </w:tcBorders>
          </w:tcPr>
          <w:p w14:paraId="219BE279" w14:textId="76B1462E" w:rsidR="005F3FAE" w:rsidRPr="007E0916" w:rsidRDefault="00380BE3" w:rsidP="005F3FAE">
            <w:pPr>
              <w:rPr>
                <w:i/>
                <w:iCs/>
              </w:rPr>
            </w:pPr>
            <w:r w:rsidRPr="00380BE3">
              <w:rPr>
                <w:i/>
                <w:iCs/>
                <w:color w:val="2889C3" w:themeColor="accent1"/>
              </w:rPr>
              <w:t>Moments of insight or clarity that stood out while implementing the activities for the past week/s.</w:t>
            </w:r>
          </w:p>
        </w:tc>
        <w:tc>
          <w:tcPr>
            <w:tcW w:w="4320" w:type="dxa"/>
            <w:tcBorders>
              <w:top w:val="single" w:sz="4" w:space="0" w:color="2889C3" w:themeColor="accent1"/>
              <w:left w:val="single" w:sz="4" w:space="0" w:color="2889C3"/>
              <w:bottom w:val="single" w:sz="4" w:space="0" w:color="2889C3"/>
              <w:right w:val="single" w:sz="4" w:space="0" w:color="2889C3"/>
            </w:tcBorders>
          </w:tcPr>
          <w:p w14:paraId="744C0D67" w14:textId="68BFF506" w:rsidR="005F3FAE" w:rsidRPr="007E0916" w:rsidRDefault="00380BE3" w:rsidP="005F3FAE">
            <w:pPr>
              <w:pStyle w:val="TableBody"/>
              <w:rPr>
                <w:i/>
                <w:iCs/>
              </w:rPr>
            </w:pPr>
            <w:r w:rsidRPr="00380BE3">
              <w:rPr>
                <w:i/>
                <w:iCs/>
                <w:color w:val="2889C3" w:themeColor="accent1"/>
              </w:rPr>
              <w:t>Anything about</w:t>
            </w:r>
            <w:r>
              <w:rPr>
                <w:i/>
                <w:iCs/>
                <w:color w:val="2889C3" w:themeColor="accent1"/>
              </w:rPr>
              <w:t xml:space="preserve"> the activity, how students responded, or</w:t>
            </w:r>
            <w:r w:rsidRPr="00380BE3">
              <w:rPr>
                <w:i/>
                <w:iCs/>
                <w:color w:val="2889C3" w:themeColor="accent1"/>
              </w:rPr>
              <w:t xml:space="preserve"> facilitating that was confusing or unclear.</w:t>
            </w:r>
          </w:p>
        </w:tc>
        <w:tc>
          <w:tcPr>
            <w:tcW w:w="4320" w:type="dxa"/>
            <w:tcBorders>
              <w:top w:val="single" w:sz="4" w:space="0" w:color="2889C3" w:themeColor="accent1"/>
              <w:left w:val="single" w:sz="4" w:space="0" w:color="2889C3"/>
              <w:bottom w:val="single" w:sz="4" w:space="0" w:color="2889C3"/>
              <w:right w:val="single" w:sz="4" w:space="0" w:color="2889C3"/>
            </w:tcBorders>
          </w:tcPr>
          <w:p w14:paraId="24AB1345" w14:textId="659D2132" w:rsidR="005F3FAE" w:rsidRPr="007E0916" w:rsidRDefault="00380BE3" w:rsidP="005F3FAE">
            <w:pPr>
              <w:pStyle w:val="TableBody"/>
              <w:rPr>
                <w:i/>
                <w:iCs/>
              </w:rPr>
            </w:pPr>
            <w:r w:rsidRPr="00380BE3">
              <w:rPr>
                <w:i/>
                <w:iCs/>
                <w:color w:val="2889C3" w:themeColor="accent1"/>
              </w:rPr>
              <w:t xml:space="preserve">Things that did not go well that didn’t sit well with </w:t>
            </w:r>
            <w:r>
              <w:rPr>
                <w:i/>
                <w:iCs/>
                <w:color w:val="2889C3" w:themeColor="accent1"/>
              </w:rPr>
              <w:t>you</w:t>
            </w:r>
            <w:r w:rsidRPr="00380BE3">
              <w:rPr>
                <w:i/>
                <w:iCs/>
                <w:color w:val="2889C3" w:themeColor="accent1"/>
              </w:rPr>
              <w:t xml:space="preserve">, </w:t>
            </w:r>
            <w:r>
              <w:rPr>
                <w:i/>
                <w:iCs/>
                <w:color w:val="2889C3" w:themeColor="accent1"/>
              </w:rPr>
              <w:t>you</w:t>
            </w:r>
            <w:r w:rsidRPr="00380BE3">
              <w:rPr>
                <w:i/>
                <w:iCs/>
                <w:color w:val="2889C3" w:themeColor="accent1"/>
              </w:rPr>
              <w:t xml:space="preserve"> disagreed </w:t>
            </w:r>
            <w:r w:rsidR="00E23842" w:rsidRPr="00380BE3">
              <w:rPr>
                <w:i/>
                <w:iCs/>
                <w:color w:val="2889C3" w:themeColor="accent1"/>
              </w:rPr>
              <w:t>with</w:t>
            </w:r>
            <w:r w:rsidR="00E23842">
              <w:rPr>
                <w:i/>
                <w:iCs/>
                <w:color w:val="2889C3" w:themeColor="accent1"/>
              </w:rPr>
              <w:t xml:space="preserve">, </w:t>
            </w:r>
            <w:r w:rsidR="00E23842" w:rsidRPr="00380BE3">
              <w:rPr>
                <w:i/>
                <w:iCs/>
                <w:color w:val="2889C3" w:themeColor="accent1"/>
              </w:rPr>
              <w:t>or</w:t>
            </w:r>
            <w:r w:rsidRPr="00380BE3">
              <w:rPr>
                <w:i/>
                <w:iCs/>
                <w:color w:val="2889C3" w:themeColor="accent1"/>
              </w:rPr>
              <w:t xml:space="preserve"> found </w:t>
            </w:r>
            <w:r>
              <w:rPr>
                <w:i/>
                <w:iCs/>
                <w:color w:val="2889C3" w:themeColor="accent1"/>
              </w:rPr>
              <w:t>troubling</w:t>
            </w:r>
            <w:r w:rsidRPr="00380BE3">
              <w:rPr>
                <w:i/>
                <w:iCs/>
                <w:color w:val="2889C3" w:themeColor="accent1"/>
              </w:rPr>
              <w:t>.</w:t>
            </w:r>
          </w:p>
        </w:tc>
      </w:tr>
    </w:tbl>
    <w:p w14:paraId="01A3CA4E" w14:textId="77777777" w:rsidR="00186146" w:rsidRPr="00895E9E" w:rsidRDefault="00186146" w:rsidP="00895E9E">
      <w:pPr>
        <w:pStyle w:val="BodyText"/>
      </w:pPr>
    </w:p>
    <w:sectPr w:rsidR="00186146" w:rsidRPr="00895E9E" w:rsidSect="007033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B1251" w14:textId="77777777" w:rsidR="00656949" w:rsidRDefault="00656949" w:rsidP="00293785">
      <w:pPr>
        <w:spacing w:after="0" w:line="240" w:lineRule="auto"/>
      </w:pPr>
      <w:r>
        <w:separator/>
      </w:r>
    </w:p>
  </w:endnote>
  <w:endnote w:type="continuationSeparator" w:id="0">
    <w:p w14:paraId="22A6E8FF" w14:textId="77777777" w:rsidR="00656949" w:rsidRDefault="0065694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18AC5" w14:textId="77777777" w:rsidR="00412C13" w:rsidRDefault="00412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9E55" w14:textId="72214233" w:rsidR="00293785" w:rsidRDefault="00E152F4">
    <w:pPr>
      <w:pStyle w:val="Footer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5A700E11" wp14:editId="27DE76B1">
          <wp:simplePos x="0" y="0"/>
          <wp:positionH relativeFrom="column">
            <wp:posOffset>3315335</wp:posOffset>
          </wp:positionH>
          <wp:positionV relativeFrom="paragraph">
            <wp:posOffset>-256540</wp:posOffset>
          </wp:positionV>
          <wp:extent cx="4902200" cy="508000"/>
          <wp:effectExtent l="0" t="0" r="0" b="0"/>
          <wp:wrapNone/>
          <wp:docPr id="11910945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8006CC7" wp14:editId="0EA34017">
              <wp:simplePos x="0" y="0"/>
              <wp:positionH relativeFrom="column">
                <wp:posOffset>5288078</wp:posOffset>
              </wp:positionH>
              <wp:positionV relativeFrom="paragraph">
                <wp:posOffset>-65239</wp:posOffset>
              </wp:positionV>
              <wp:extent cx="1838325" cy="1838325"/>
              <wp:effectExtent l="0" t="0" r="0" b="0"/>
              <wp:wrapSquare wrapText="bothSides" distT="0" distB="0" distL="114300" distR="114300"/>
              <wp:docPr id="1191094544" name="Rectangle 11910945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8325" cy="1838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617B3" w14:textId="77777777" w:rsidR="00E152F4" w:rsidRDefault="00E152F4" w:rsidP="00E152F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PLC CHECK-IN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006CC7" id="Rectangle 1191094544" o:spid="_x0000_s1026" style="position:absolute;margin-left:416.4pt;margin-top:-5.15pt;width:144.75pt;height:14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" filled="f" stroked="f">
              <v:textbox inset="2.53958mm,1.2694mm,2.53958mm,1.2694mm">
                <w:txbxContent>
                  <w:p w14:paraId="21F617B3" w14:textId="77777777" w:rsidR="00E152F4" w:rsidRDefault="00E152F4" w:rsidP="00E152F4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28"/>
                      </w:rPr>
                      <w:t>PLC CHECK-IN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4B75C" w14:textId="77777777" w:rsidR="00412C13" w:rsidRDefault="00412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263B4" w14:textId="77777777" w:rsidR="00656949" w:rsidRDefault="00656949" w:rsidP="00293785">
      <w:pPr>
        <w:spacing w:after="0" w:line="240" w:lineRule="auto"/>
      </w:pPr>
      <w:r>
        <w:separator/>
      </w:r>
    </w:p>
  </w:footnote>
  <w:footnote w:type="continuationSeparator" w:id="0">
    <w:p w14:paraId="70104536" w14:textId="77777777" w:rsidR="00656949" w:rsidRDefault="0065694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37674" w14:textId="77777777" w:rsidR="00412C13" w:rsidRDefault="00412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73F76" w14:textId="77777777" w:rsidR="00412C13" w:rsidRDefault="00412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119F" w14:textId="77777777" w:rsidR="00412C13" w:rsidRDefault="00412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A4"/>
    <w:rsid w:val="0004006F"/>
    <w:rsid w:val="00053775"/>
    <w:rsid w:val="0005619A"/>
    <w:rsid w:val="000716BE"/>
    <w:rsid w:val="00091F9E"/>
    <w:rsid w:val="0011259B"/>
    <w:rsid w:val="00116FDD"/>
    <w:rsid w:val="00125621"/>
    <w:rsid w:val="00186146"/>
    <w:rsid w:val="001872E7"/>
    <w:rsid w:val="0019588C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E025C"/>
    <w:rsid w:val="00315001"/>
    <w:rsid w:val="0033177E"/>
    <w:rsid w:val="0036040A"/>
    <w:rsid w:val="00380BE3"/>
    <w:rsid w:val="0038576F"/>
    <w:rsid w:val="003D514A"/>
    <w:rsid w:val="003F6028"/>
    <w:rsid w:val="00412C13"/>
    <w:rsid w:val="00446C13"/>
    <w:rsid w:val="0045736E"/>
    <w:rsid w:val="0048392B"/>
    <w:rsid w:val="004F42D0"/>
    <w:rsid w:val="005078B4"/>
    <w:rsid w:val="0053328A"/>
    <w:rsid w:val="00540FC6"/>
    <w:rsid w:val="005F3FAE"/>
    <w:rsid w:val="00645D7F"/>
    <w:rsid w:val="00656940"/>
    <w:rsid w:val="00656949"/>
    <w:rsid w:val="00666C03"/>
    <w:rsid w:val="00686DAB"/>
    <w:rsid w:val="00696D80"/>
    <w:rsid w:val="006E1542"/>
    <w:rsid w:val="0070330E"/>
    <w:rsid w:val="00721EA4"/>
    <w:rsid w:val="007B055F"/>
    <w:rsid w:val="007D4DF2"/>
    <w:rsid w:val="007E0916"/>
    <w:rsid w:val="0081767F"/>
    <w:rsid w:val="00880013"/>
    <w:rsid w:val="00895E9E"/>
    <w:rsid w:val="008A3FA8"/>
    <w:rsid w:val="008C404F"/>
    <w:rsid w:val="008E4D00"/>
    <w:rsid w:val="008F5386"/>
    <w:rsid w:val="00913172"/>
    <w:rsid w:val="00981E19"/>
    <w:rsid w:val="009B52E4"/>
    <w:rsid w:val="009D6E8D"/>
    <w:rsid w:val="00A07071"/>
    <w:rsid w:val="00A101E8"/>
    <w:rsid w:val="00A37C83"/>
    <w:rsid w:val="00A4515B"/>
    <w:rsid w:val="00A471FD"/>
    <w:rsid w:val="00AC349E"/>
    <w:rsid w:val="00AC48A4"/>
    <w:rsid w:val="00AC75FD"/>
    <w:rsid w:val="00AE707D"/>
    <w:rsid w:val="00AF08BA"/>
    <w:rsid w:val="00B92DBF"/>
    <w:rsid w:val="00BD119F"/>
    <w:rsid w:val="00C70589"/>
    <w:rsid w:val="00C73EA1"/>
    <w:rsid w:val="00C871F4"/>
    <w:rsid w:val="00C8721D"/>
    <w:rsid w:val="00C95430"/>
    <w:rsid w:val="00CB27A0"/>
    <w:rsid w:val="00CC4F77"/>
    <w:rsid w:val="00CD3CF6"/>
    <w:rsid w:val="00CE317F"/>
    <w:rsid w:val="00CE336D"/>
    <w:rsid w:val="00D106FF"/>
    <w:rsid w:val="00D223F5"/>
    <w:rsid w:val="00D341D6"/>
    <w:rsid w:val="00D626EB"/>
    <w:rsid w:val="00E152F4"/>
    <w:rsid w:val="00E23842"/>
    <w:rsid w:val="00E303A4"/>
    <w:rsid w:val="00ED24C8"/>
    <w:rsid w:val="00EE3A34"/>
    <w:rsid w:val="00F377E2"/>
    <w:rsid w:val="00F50748"/>
    <w:rsid w:val="00F72D02"/>
    <w:rsid w:val="00F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289D1"/>
  <w15:docId w15:val="{C36A130A-3041-1741-8E09-0ACA6ED7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89C3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9C3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692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692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2889C3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9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2889C3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 2025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What? So What? Now What?</vt:lpstr>
    </vt:vector>
  </TitlesOfParts>
  <Manager/>
  <Company/>
  <LinksUpToDate>false</LinksUpToDate>
  <CharactersWithSpaces>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What? So What? Now What?</dc:title>
  <dc:subject/>
  <dc:creator>K20 Center</dc:creator>
  <cp:keywords/>
  <dc:description/>
  <cp:lastModifiedBy>McLeod Porter, Delma</cp:lastModifiedBy>
  <cp:revision>2</cp:revision>
  <cp:lastPrinted>2016-07-14T14:08:00Z</cp:lastPrinted>
  <dcterms:created xsi:type="dcterms:W3CDTF">2025-07-10T19:09:00Z</dcterms:created>
  <dcterms:modified xsi:type="dcterms:W3CDTF">2025-07-10T19:09:00Z</dcterms:modified>
  <cp:category/>
</cp:coreProperties>
</file>