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3E016" w14:textId="5BE15B81" w:rsidR="00F33303" w:rsidRDefault="00D1583B" w:rsidP="00B26823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38ECA2C" wp14:editId="29300D02">
                <wp:simplePos x="0" y="0"/>
                <wp:positionH relativeFrom="margin">
                  <wp:posOffset>4371975</wp:posOffset>
                </wp:positionH>
                <wp:positionV relativeFrom="paragraph">
                  <wp:posOffset>1876425</wp:posOffset>
                </wp:positionV>
                <wp:extent cx="1933575" cy="3105150"/>
                <wp:effectExtent l="0" t="0" r="9525" b="0"/>
                <wp:wrapNone/>
                <wp:docPr id="60158857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5" cy="3105150"/>
                          <a:chOff x="0" y="0"/>
                          <a:chExt cx="1779659" cy="3105151"/>
                        </a:xfrm>
                      </wpg:grpSpPr>
                      <wps:wsp>
                        <wps:cNvPr id="1970463013" name="Rectangle 2"/>
                        <wps:cNvSpPr/>
                        <wps:spPr>
                          <a:xfrm>
                            <a:off x="0" y="0"/>
                            <a:ext cx="1752600" cy="657225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8256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323705"/>
                            <a:ext cx="1436759" cy="2781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1E2CEF" w14:textId="77777777" w:rsidR="00D629DC" w:rsidRDefault="00D629DC" w:rsidP="00D629DC">
                              <w:pPr>
                                <w:suppressOverlap/>
                                <w:rPr>
                                  <w:b/>
                                  <w:bCs/>
                                  <w:color w:val="90192A"/>
                                </w:rPr>
                              </w:pPr>
                              <w:r w:rsidRPr="001056A8">
                                <w:rPr>
                                  <w:b/>
                                  <w:bCs/>
                                  <w:color w:val="90192A"/>
                                </w:rPr>
                                <w:t>Strategic Thinking</w:t>
                              </w:r>
                            </w:p>
                            <w:p w14:paraId="34AE8A1E" w14:textId="77777777" w:rsidR="00D629DC" w:rsidRPr="00D629DC" w:rsidRDefault="00D629DC" w:rsidP="00D629DC">
                              <w:pPr>
                                <w:suppressOverlap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>Requires in depth reasoning and applying of concepts. </w:t>
                              </w:r>
                            </w:p>
                            <w:p w14:paraId="26F56AB4" w14:textId="77777777" w:rsidR="00D629DC" w:rsidRPr="00D629DC" w:rsidRDefault="00D629DC" w:rsidP="00D629DC">
                              <w:pPr>
                                <w:suppressOverlap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29DC">
                                <w:rPr>
                                  <w:i/>
                                  <w:iCs/>
                                  <w:color w:val="90192A"/>
                                  <w:sz w:val="22"/>
                                  <w:szCs w:val="22"/>
                                </w:rPr>
                                <w:t>For example:</w:t>
                              </w: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 xml:space="preserve"> Showing students how two students solved a problem then having students defend each way and explain which is more efficient and why.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79794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9525"/>
                            <a:ext cx="17526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17674" w14:textId="3D69251F" w:rsidR="00D629DC" w:rsidRPr="00D629DC" w:rsidRDefault="00D629DC" w:rsidP="00D629D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D629D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LEVEL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8ECA2C" id="Group 3" o:spid="_x0000_s1026" style="position:absolute;margin-left:344.25pt;margin-top:147.75pt;width:152.25pt;height:244.5pt;z-index:251669504;mso-position-horizontal-relative:margin;mso-width-relative:margin;mso-height-relative:margin" coordsize="17796,3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">
                <v:rect id="Rectangle 2" o:spid="_x0000_s1027" style="position:absolute;width:17526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" fillcolor="#971d20 [3206]" strokecolor="#06141d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429;top:3237;width:14367;height:27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" stroked="f">
                  <v:textbox>
                    <w:txbxContent>
                      <w:p w14:paraId="241E2CEF" w14:textId="77777777" w:rsidR="00D629DC" w:rsidRDefault="00D629DC" w:rsidP="00D629DC">
                        <w:pPr>
                          <w:suppressOverlap/>
                          <w:rPr>
                            <w:b/>
                            <w:bCs/>
                            <w:color w:val="90192A"/>
                          </w:rPr>
                        </w:pPr>
                        <w:r w:rsidRPr="001056A8">
                          <w:rPr>
                            <w:b/>
                            <w:bCs/>
                            <w:color w:val="90192A"/>
                          </w:rPr>
                          <w:t>Strategic Thinking</w:t>
                        </w:r>
                      </w:p>
                      <w:p w14:paraId="34AE8A1E" w14:textId="77777777" w:rsidR="00D629DC" w:rsidRPr="00D629DC" w:rsidRDefault="00D629DC" w:rsidP="00D629DC">
                        <w:pPr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D629DC">
                          <w:rPr>
                            <w:sz w:val="22"/>
                            <w:szCs w:val="22"/>
                          </w:rPr>
                          <w:t>Requires in depth reasoning and applying of concepts. </w:t>
                        </w:r>
                      </w:p>
                      <w:p w14:paraId="26F56AB4" w14:textId="77777777" w:rsidR="00D629DC" w:rsidRPr="00D629DC" w:rsidRDefault="00D629DC" w:rsidP="00D629DC">
                        <w:pPr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D629DC">
                          <w:rPr>
                            <w:i/>
                            <w:iCs/>
                            <w:color w:val="90192A"/>
                            <w:sz w:val="22"/>
                            <w:szCs w:val="22"/>
                          </w:rPr>
                          <w:t>For example:</w:t>
                        </w:r>
                        <w:r w:rsidRPr="00D629DC">
                          <w:rPr>
                            <w:sz w:val="22"/>
                            <w:szCs w:val="22"/>
                          </w:rPr>
                          <w:t xml:space="preserve"> Showing students how two students solved a problem then having students defend each way and explain which is more efficient and why. </w:t>
                        </w:r>
                      </w:p>
                    </w:txbxContent>
                  </v:textbox>
                </v:shape>
                <v:shape id="Text Box 2" o:spid="_x0000_s1029" type="#_x0000_t202" style="position:absolute;left:95;top:95;width:1752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" filled="f" stroked="f">
                  <v:textbox>
                    <w:txbxContent>
                      <w:p w14:paraId="1B117674" w14:textId="3D69251F" w:rsidR="00D629DC" w:rsidRPr="00D629DC" w:rsidRDefault="00D629DC" w:rsidP="00D629D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D629DC">
                          <w:rPr>
                            <w:b/>
                            <w:bCs/>
                            <w:color w:val="FFFFFF" w:themeColor="background1"/>
                          </w:rPr>
                          <w:t xml:space="preserve">LEVEL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49585E0" wp14:editId="30667907">
                <wp:simplePos x="0" y="0"/>
                <wp:positionH relativeFrom="margin">
                  <wp:posOffset>6457950</wp:posOffset>
                </wp:positionH>
                <wp:positionV relativeFrom="paragraph">
                  <wp:posOffset>876300</wp:posOffset>
                </wp:positionV>
                <wp:extent cx="1933575" cy="2905125"/>
                <wp:effectExtent l="0" t="0" r="9525" b="9525"/>
                <wp:wrapNone/>
                <wp:docPr id="10564309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5" cy="2905125"/>
                          <a:chOff x="0" y="0"/>
                          <a:chExt cx="1779659" cy="2905126"/>
                        </a:xfrm>
                      </wpg:grpSpPr>
                      <wps:wsp>
                        <wps:cNvPr id="929121611" name="Rectangle 2"/>
                        <wps:cNvSpPr/>
                        <wps:spPr>
                          <a:xfrm>
                            <a:off x="0" y="0"/>
                            <a:ext cx="1752600" cy="65722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5626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323742"/>
                            <a:ext cx="1436759" cy="2581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80B18C" w14:textId="77777777" w:rsidR="00D629DC" w:rsidRDefault="00D629DC" w:rsidP="00D629DC">
                              <w:pPr>
                                <w:suppressOverlap/>
                                <w:rPr>
                                  <w:b/>
                                  <w:bCs/>
                                  <w:color w:val="90192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90192A"/>
                                </w:rPr>
                                <w:t>Extended</w:t>
                              </w:r>
                              <w:r w:rsidRPr="001056A8">
                                <w:rPr>
                                  <w:b/>
                                  <w:bCs/>
                                  <w:color w:val="90192A"/>
                                </w:rPr>
                                <w:t xml:space="preserve"> Thinking</w:t>
                              </w:r>
                            </w:p>
                            <w:p w14:paraId="48281509" w14:textId="77777777" w:rsidR="00D629DC" w:rsidRPr="00D629DC" w:rsidRDefault="00D629DC" w:rsidP="00D629DC">
                              <w:pPr>
                                <w:suppressOverlap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 xml:space="preserve">Requires synthesis and/ or investigation. </w:t>
                              </w:r>
                            </w:p>
                            <w:p w14:paraId="36A97AD5" w14:textId="44BBD78E" w:rsidR="00D629DC" w:rsidRPr="00D629DC" w:rsidRDefault="00D629DC" w:rsidP="00D629D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29DC">
                                <w:rPr>
                                  <w:i/>
                                  <w:iCs/>
                                  <w:color w:val="90192A"/>
                                  <w:sz w:val="22"/>
                                  <w:szCs w:val="22"/>
                                </w:rPr>
                                <w:t>For example:</w:t>
                              </w: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 xml:space="preserve"> Designing a backyard remodel where students have to determine the area of the yard, have a budget for supplies, and create a scale-drawing of the backyard.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03045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9525"/>
                            <a:ext cx="17526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666047" w14:textId="7B16B345" w:rsidR="00D629DC" w:rsidRPr="00D629DC" w:rsidRDefault="00D629DC" w:rsidP="00D629D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D629D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LEVEL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585E0" id="_x0000_s1030" style="position:absolute;margin-left:508.5pt;margin-top:69pt;width:152.25pt;height:228.75pt;z-index:251671552;mso-position-horizontal-relative:margin;mso-width-relative:margin;mso-height-relative:margin" coordsize="17796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">
                <v:rect id="Rectangle 2" o:spid="_x0000_s1031" style="position:absolute;width:17526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" fillcolor="#285781 [3205]" strokecolor="#06141d [484]" strokeweight="1pt"/>
                <v:shape id="Text Box 2" o:spid="_x0000_s1032" type="#_x0000_t202" style="position:absolute;left:3429;top:3237;width:14367;height:25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" stroked="f">
                  <v:textbox>
                    <w:txbxContent>
                      <w:p w14:paraId="3480B18C" w14:textId="77777777" w:rsidR="00D629DC" w:rsidRDefault="00D629DC" w:rsidP="00D629DC">
                        <w:pPr>
                          <w:suppressOverlap/>
                          <w:rPr>
                            <w:b/>
                            <w:bCs/>
                            <w:color w:val="90192A"/>
                          </w:rPr>
                        </w:pPr>
                        <w:r>
                          <w:rPr>
                            <w:b/>
                            <w:bCs/>
                            <w:color w:val="90192A"/>
                          </w:rPr>
                          <w:t>Extended</w:t>
                        </w:r>
                        <w:r w:rsidRPr="001056A8">
                          <w:rPr>
                            <w:b/>
                            <w:bCs/>
                            <w:color w:val="90192A"/>
                          </w:rPr>
                          <w:t xml:space="preserve"> Thinking</w:t>
                        </w:r>
                      </w:p>
                      <w:p w14:paraId="48281509" w14:textId="77777777" w:rsidR="00D629DC" w:rsidRPr="00D629DC" w:rsidRDefault="00D629DC" w:rsidP="00D629DC">
                        <w:pPr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D629DC">
                          <w:rPr>
                            <w:sz w:val="22"/>
                            <w:szCs w:val="22"/>
                          </w:rPr>
                          <w:t xml:space="preserve">Requires synthesis and/ or investigation. </w:t>
                        </w:r>
                      </w:p>
                      <w:p w14:paraId="36A97AD5" w14:textId="44BBD78E" w:rsidR="00D629DC" w:rsidRPr="00D629DC" w:rsidRDefault="00D629DC" w:rsidP="00D629DC">
                        <w:pPr>
                          <w:rPr>
                            <w:sz w:val="20"/>
                            <w:szCs w:val="20"/>
                          </w:rPr>
                        </w:pPr>
                        <w:r w:rsidRPr="00D629DC">
                          <w:rPr>
                            <w:i/>
                            <w:iCs/>
                            <w:color w:val="90192A"/>
                            <w:sz w:val="22"/>
                            <w:szCs w:val="22"/>
                          </w:rPr>
                          <w:t>For example:</w:t>
                        </w:r>
                        <w:r w:rsidRPr="00D629DC">
                          <w:rPr>
                            <w:sz w:val="22"/>
                            <w:szCs w:val="22"/>
                          </w:rPr>
                          <w:t xml:space="preserve"> Designing a backyard remodel where students have to determine the area of the yard, have a budget for supplies, and create a scale-drawing of the backyard.</w:t>
                        </w:r>
                      </w:p>
                    </w:txbxContent>
                  </v:textbox>
                </v:shape>
                <v:shape id="Text Box 2" o:spid="_x0000_s1033" type="#_x0000_t202" style="position:absolute;left:95;top:95;width:1752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" filled="f" stroked="f">
                  <v:textbox>
                    <w:txbxContent>
                      <w:p w14:paraId="2E666047" w14:textId="7B16B345" w:rsidR="00D629DC" w:rsidRPr="00D629DC" w:rsidRDefault="00D629DC" w:rsidP="00D629D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D629DC">
                          <w:rPr>
                            <w:b/>
                            <w:bCs/>
                            <w:color w:val="FFFFFF" w:themeColor="background1"/>
                          </w:rPr>
                          <w:t xml:space="preserve">LEVEL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629DC">
        <w:rPr>
          <w:noProof/>
        </w:rPr>
        <w:drawing>
          <wp:anchor distT="0" distB="0" distL="114300" distR="114300" simplePos="0" relativeHeight="251672576" behindDoc="0" locked="0" layoutInCell="1" allowOverlap="1" wp14:anchorId="08031D8E" wp14:editId="5279D130">
            <wp:simplePos x="0" y="0"/>
            <wp:positionH relativeFrom="column">
              <wp:posOffset>2019300</wp:posOffset>
            </wp:positionH>
            <wp:positionV relativeFrom="paragraph">
              <wp:posOffset>1104927</wp:posOffset>
            </wp:positionV>
            <wp:extent cx="1367078" cy="1409700"/>
            <wp:effectExtent l="0" t="19050" r="0" b="0"/>
            <wp:wrapNone/>
            <wp:docPr id="19096096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09672" name="Picture 19096096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16931">
                      <a:off x="0" y="0"/>
                      <a:ext cx="136707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6B4">
        <w:t xml:space="preserve">WEBB’S </w:t>
      </w:r>
      <w:r w:rsidR="00F33303" w:rsidRPr="00072D23">
        <w:t>D</w:t>
      </w:r>
      <w:r w:rsidR="00D629DC">
        <w:t>EPTHS OF KNOWLEDGE</w:t>
      </w:r>
      <w:r w:rsidR="00F33303" w:rsidRPr="00072D23">
        <w:t> </w:t>
      </w:r>
    </w:p>
    <w:p w14:paraId="2DD97737" w14:textId="77777777" w:rsidR="002A46B4" w:rsidRDefault="002A46B4" w:rsidP="002A46B4"/>
    <w:p w14:paraId="65F37553" w14:textId="77777777" w:rsidR="002A46B4" w:rsidRDefault="002A46B4" w:rsidP="002A46B4"/>
    <w:p w14:paraId="4CCB1563" w14:textId="77777777" w:rsidR="002A46B4" w:rsidRDefault="002A46B4" w:rsidP="002A46B4"/>
    <w:p w14:paraId="76FA6B8E" w14:textId="77777777" w:rsidR="002A46B4" w:rsidRDefault="002A46B4" w:rsidP="002A46B4"/>
    <w:p w14:paraId="2B64808C" w14:textId="77777777" w:rsidR="002A46B4" w:rsidRDefault="002A46B4" w:rsidP="002A46B4"/>
    <w:p w14:paraId="4001AC52" w14:textId="77777777" w:rsidR="002A46B4" w:rsidRDefault="002A46B4" w:rsidP="002A46B4"/>
    <w:p w14:paraId="7FBEF56A" w14:textId="77777777" w:rsidR="002A46B4" w:rsidRDefault="002A46B4" w:rsidP="002A46B4"/>
    <w:p w14:paraId="522C816A" w14:textId="444598C4" w:rsidR="002A46B4" w:rsidRDefault="002A46B4" w:rsidP="002A46B4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D56353" wp14:editId="1A6BA78A">
                <wp:simplePos x="0" y="0"/>
                <wp:positionH relativeFrom="column">
                  <wp:posOffset>2209800</wp:posOffset>
                </wp:positionH>
                <wp:positionV relativeFrom="paragraph">
                  <wp:posOffset>167640</wp:posOffset>
                </wp:positionV>
                <wp:extent cx="1971040" cy="2828925"/>
                <wp:effectExtent l="0" t="0" r="0" b="9525"/>
                <wp:wrapNone/>
                <wp:docPr id="12476141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828925"/>
                          <a:chOff x="0" y="0"/>
                          <a:chExt cx="1824588" cy="2829396"/>
                        </a:xfrm>
                      </wpg:grpSpPr>
                      <wps:wsp>
                        <wps:cNvPr id="852579844" name="Rectangle 2"/>
                        <wps:cNvSpPr/>
                        <wps:spPr>
                          <a:xfrm>
                            <a:off x="0" y="0"/>
                            <a:ext cx="1752600" cy="65722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14844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819" y="323735"/>
                            <a:ext cx="1481769" cy="2505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D31E01" w14:textId="77777777" w:rsidR="00D629DC" w:rsidRDefault="00D629DC" w:rsidP="00D629DC">
                              <w:pPr>
                                <w:suppressOverlap/>
                                <w:rPr>
                                  <w:b/>
                                  <w:bCs/>
                                  <w:color w:val="90192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90192A"/>
                                </w:rPr>
                                <w:t>Skills &amp; Concepts</w:t>
                              </w:r>
                            </w:p>
                            <w:p w14:paraId="13330095" w14:textId="77777777" w:rsidR="00D629DC" w:rsidRPr="00D629DC" w:rsidRDefault="00D629DC" w:rsidP="00D629DC">
                              <w:pPr>
                                <w:suppressOverlap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>Requires processing information from memory and approaching a simple task such as summarizing or comparing.</w:t>
                              </w:r>
                            </w:p>
                            <w:p w14:paraId="03F0DFC3" w14:textId="26A9FD0B" w:rsidR="00D629DC" w:rsidRPr="00D629DC" w:rsidRDefault="00D629DC" w:rsidP="00D629D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29DC">
                                <w:rPr>
                                  <w:i/>
                                  <w:iCs/>
                                  <w:color w:val="90192A"/>
                                  <w:sz w:val="22"/>
                                  <w:szCs w:val="22"/>
                                </w:rPr>
                                <w:t>For example:</w:t>
                              </w: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 xml:space="preserve"> Simplifying an expression and explaining each step.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2160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9525"/>
                            <a:ext cx="17526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5008C" w14:textId="1851317E" w:rsidR="00D629DC" w:rsidRPr="00D629DC" w:rsidRDefault="00D629DC" w:rsidP="00D629D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D629D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LEVEL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56353" id="_x0000_s1034" style="position:absolute;margin-left:174pt;margin-top:13.2pt;width:155.2pt;height:222.75pt;z-index:251667456;mso-width-relative:margin;mso-height-relative:margin" coordsize="18245,2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">
                <v:rect id="Rectangle 2" o:spid="_x0000_s1035" style="position:absolute;width:17526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" fillcolor="#e8bf3c [3207]" strokecolor="#06141d [484]" strokeweight="1pt"/>
                <v:shape id="Text Box 2" o:spid="_x0000_s1036" type="#_x0000_t202" style="position:absolute;left:3428;top:3237;width:14817;height:25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" stroked="f">
                  <v:textbox>
                    <w:txbxContent>
                      <w:p w14:paraId="59D31E01" w14:textId="77777777" w:rsidR="00D629DC" w:rsidRDefault="00D629DC" w:rsidP="00D629DC">
                        <w:pPr>
                          <w:suppressOverlap/>
                          <w:rPr>
                            <w:b/>
                            <w:bCs/>
                            <w:color w:val="90192A"/>
                          </w:rPr>
                        </w:pPr>
                        <w:r>
                          <w:rPr>
                            <w:b/>
                            <w:bCs/>
                            <w:color w:val="90192A"/>
                          </w:rPr>
                          <w:t>Skills &amp; Concepts</w:t>
                        </w:r>
                      </w:p>
                      <w:p w14:paraId="13330095" w14:textId="77777777" w:rsidR="00D629DC" w:rsidRPr="00D629DC" w:rsidRDefault="00D629DC" w:rsidP="00D629DC">
                        <w:pPr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D629DC">
                          <w:rPr>
                            <w:sz w:val="22"/>
                            <w:szCs w:val="22"/>
                          </w:rPr>
                          <w:t>Requires processing information from memory and approaching a simple task such as summarizing or comparing.</w:t>
                        </w:r>
                      </w:p>
                      <w:p w14:paraId="03F0DFC3" w14:textId="26A9FD0B" w:rsidR="00D629DC" w:rsidRPr="00D629DC" w:rsidRDefault="00D629DC" w:rsidP="00D629DC">
                        <w:pPr>
                          <w:rPr>
                            <w:sz w:val="20"/>
                            <w:szCs w:val="20"/>
                          </w:rPr>
                        </w:pPr>
                        <w:r w:rsidRPr="00D629DC">
                          <w:rPr>
                            <w:i/>
                            <w:iCs/>
                            <w:color w:val="90192A"/>
                            <w:sz w:val="22"/>
                            <w:szCs w:val="22"/>
                          </w:rPr>
                          <w:t>For example:</w:t>
                        </w:r>
                        <w:r w:rsidRPr="00D629DC">
                          <w:rPr>
                            <w:sz w:val="22"/>
                            <w:szCs w:val="22"/>
                          </w:rPr>
                          <w:t xml:space="preserve"> Simplifying an expression and explaining each step. </w:t>
                        </w:r>
                      </w:p>
                    </w:txbxContent>
                  </v:textbox>
                </v:shape>
                <v:shape id="Text Box 2" o:spid="_x0000_s1037" type="#_x0000_t202" style="position:absolute;left:95;top:95;width:1752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" filled="f" stroked="f">
                  <v:textbox>
                    <w:txbxContent>
                      <w:p w14:paraId="4AC5008C" w14:textId="1851317E" w:rsidR="00D629DC" w:rsidRPr="00D629DC" w:rsidRDefault="00D629DC" w:rsidP="00D629D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D629DC">
                          <w:rPr>
                            <w:b/>
                            <w:bCs/>
                            <w:color w:val="FFFFFF" w:themeColor="background1"/>
                          </w:rPr>
                          <w:t xml:space="preserve">LEVEL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9DDD22" w14:textId="17FA528A" w:rsidR="002A46B4" w:rsidRDefault="002A46B4" w:rsidP="002A46B4"/>
    <w:p w14:paraId="552D7222" w14:textId="793D25C3" w:rsidR="002A46B4" w:rsidRDefault="002A46B4" w:rsidP="002A46B4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8CFA3C" wp14:editId="105529F7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1885315" cy="2124075"/>
                <wp:effectExtent l="0" t="0" r="635" b="9525"/>
                <wp:wrapNone/>
                <wp:docPr id="3706135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315" cy="2124075"/>
                          <a:chOff x="0" y="0"/>
                          <a:chExt cx="1780105" cy="2124075"/>
                        </a:xfrm>
                      </wpg:grpSpPr>
                      <wps:wsp>
                        <wps:cNvPr id="1151090829" name="Rectangle 2"/>
                        <wps:cNvSpPr/>
                        <wps:spPr>
                          <a:xfrm>
                            <a:off x="0" y="0"/>
                            <a:ext cx="1752600" cy="65722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390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899" y="323850"/>
                            <a:ext cx="1437206" cy="1800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408D18" w14:textId="77777777" w:rsidR="00D629DC" w:rsidRDefault="00D629DC" w:rsidP="00D629DC">
                              <w:pPr>
                                <w:suppressOverlap/>
                                <w:rPr>
                                  <w:b/>
                                  <w:bCs/>
                                  <w:color w:val="90192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90192A"/>
                                </w:rPr>
                                <w:t>Recall &amp; Reproduce</w:t>
                              </w:r>
                            </w:p>
                            <w:p w14:paraId="4771747C" w14:textId="77777777" w:rsidR="00D629DC" w:rsidRPr="00D629DC" w:rsidRDefault="00D629DC" w:rsidP="00D629DC">
                              <w:pPr>
                                <w:suppressOverlap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 xml:space="preserve">Requires memorization of facts, terms, and simple concepts. </w:t>
                              </w:r>
                            </w:p>
                            <w:p w14:paraId="668E9DAD" w14:textId="77777777" w:rsidR="00D629DC" w:rsidRPr="00D629DC" w:rsidRDefault="00D629DC" w:rsidP="00D629DC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29DC">
                                <w:rPr>
                                  <w:i/>
                                  <w:iCs/>
                                  <w:color w:val="90192A"/>
                                  <w:sz w:val="22"/>
                                  <w:szCs w:val="22"/>
                                </w:rPr>
                                <w:t>For example:</w:t>
                              </w:r>
                              <w:r w:rsidRPr="00D629DC">
                                <w:rPr>
                                  <w:sz w:val="22"/>
                                  <w:szCs w:val="22"/>
                                </w:rPr>
                                <w:t xml:space="preserve"> memorizing multiplication tables.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1532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9525"/>
                            <a:ext cx="17526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43DBE7" w14:textId="77777777" w:rsidR="00D629DC" w:rsidRPr="00D629DC" w:rsidRDefault="00D629DC" w:rsidP="00D629DC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D629D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LEVEL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8CFA3C" id="_x0000_s1038" style="position:absolute;margin-left:0;margin-top:21.75pt;width:148.45pt;height:167.25pt;z-index:251665408;mso-position-horizontal:left;mso-position-horizontal-relative:margin;mso-width-relative:margin;mso-height-relative:margin" coordsize="17801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">
                <v:rect id="Rectangle 2" o:spid="_x0000_s1039" style="position:absolute;width:17526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" fillcolor="#288ac3 [3204]" strokecolor="#06141d [484]" strokeweight="1pt"/>
                <v:shape id="Text Box 2" o:spid="_x0000_s1040" type="#_x0000_t202" style="position:absolute;left:3428;top:3238;width:14373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" stroked="f">
                  <v:textbox>
                    <w:txbxContent>
                      <w:p w14:paraId="00408D18" w14:textId="77777777" w:rsidR="00D629DC" w:rsidRDefault="00D629DC" w:rsidP="00D629DC">
                        <w:pPr>
                          <w:suppressOverlap/>
                          <w:rPr>
                            <w:b/>
                            <w:bCs/>
                            <w:color w:val="90192A"/>
                          </w:rPr>
                        </w:pPr>
                        <w:r>
                          <w:rPr>
                            <w:b/>
                            <w:bCs/>
                            <w:color w:val="90192A"/>
                          </w:rPr>
                          <w:t>Recall &amp; Reproduce</w:t>
                        </w:r>
                      </w:p>
                      <w:p w14:paraId="4771747C" w14:textId="77777777" w:rsidR="00D629DC" w:rsidRPr="00D629DC" w:rsidRDefault="00D629DC" w:rsidP="00D629DC">
                        <w:pPr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D629DC">
                          <w:rPr>
                            <w:sz w:val="22"/>
                            <w:szCs w:val="22"/>
                          </w:rPr>
                          <w:t xml:space="preserve">Requires memorization of facts, terms, and simple concepts. </w:t>
                        </w:r>
                      </w:p>
                      <w:p w14:paraId="668E9DAD" w14:textId="77777777" w:rsidR="00D629DC" w:rsidRPr="00D629DC" w:rsidRDefault="00D629DC" w:rsidP="00D629DC">
                        <w:pPr>
                          <w:rPr>
                            <w:sz w:val="22"/>
                            <w:szCs w:val="22"/>
                          </w:rPr>
                        </w:pPr>
                        <w:r w:rsidRPr="00D629DC">
                          <w:rPr>
                            <w:i/>
                            <w:iCs/>
                            <w:color w:val="90192A"/>
                            <w:sz w:val="22"/>
                            <w:szCs w:val="22"/>
                          </w:rPr>
                          <w:t>For example:</w:t>
                        </w:r>
                        <w:r w:rsidRPr="00D629DC">
                          <w:rPr>
                            <w:sz w:val="22"/>
                            <w:szCs w:val="22"/>
                          </w:rPr>
                          <w:t xml:space="preserve"> memorizing multiplication tables.</w:t>
                        </w:r>
                      </w:p>
                    </w:txbxContent>
                  </v:textbox>
                </v:shape>
                <v:shape id="Text Box 2" o:spid="_x0000_s1041" type="#_x0000_t202" style="position:absolute;left:95;top:95;width:1752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" filled="f" stroked="f">
                  <v:textbox>
                    <w:txbxContent>
                      <w:p w14:paraId="0843DBE7" w14:textId="77777777" w:rsidR="00D629DC" w:rsidRPr="00D629DC" w:rsidRDefault="00D629DC" w:rsidP="00D629DC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D629DC">
                          <w:rPr>
                            <w:b/>
                            <w:bCs/>
                            <w:color w:val="FFFFFF" w:themeColor="background1"/>
                          </w:rPr>
                          <w:t>LEVEL 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88057F" w14:textId="25D29E82" w:rsidR="002A46B4" w:rsidRDefault="002A46B4" w:rsidP="002A46B4"/>
    <w:p w14:paraId="27B08BC9" w14:textId="17E7EC59" w:rsidR="002A46B4" w:rsidRDefault="002A46B4" w:rsidP="002A46B4"/>
    <w:p w14:paraId="0D692088" w14:textId="77777777" w:rsidR="002A46B4" w:rsidRDefault="002A46B4" w:rsidP="002A46B4"/>
    <w:p w14:paraId="646EC719" w14:textId="0BCE5891" w:rsidR="002A46B4" w:rsidRDefault="002A46B4" w:rsidP="002A46B4"/>
    <w:p w14:paraId="065307E4" w14:textId="1A880F5F" w:rsidR="002A46B4" w:rsidRDefault="002A46B4" w:rsidP="002A46B4"/>
    <w:p w14:paraId="6A57FF0F" w14:textId="7D5E804D" w:rsidR="002A46B4" w:rsidRDefault="002A46B4" w:rsidP="002A46B4"/>
    <w:p w14:paraId="6A35F468" w14:textId="77777777" w:rsidR="002A46B4" w:rsidRDefault="002A46B4" w:rsidP="002A46B4"/>
    <w:p w14:paraId="76841D9D" w14:textId="302290C6" w:rsidR="002A46B4" w:rsidRPr="002A46B4" w:rsidRDefault="002A46B4" w:rsidP="002A46B4">
      <w:pPr>
        <w:rPr>
          <w:sz w:val="18"/>
          <w:szCs w:val="18"/>
        </w:rPr>
      </w:pPr>
      <w:r w:rsidRPr="002A46B4">
        <w:rPr>
          <w:sz w:val="18"/>
          <w:szCs w:val="18"/>
        </w:rPr>
        <w:t xml:space="preserve">Adapted from </w:t>
      </w:r>
      <w:r w:rsidRPr="002A46B4">
        <w:rPr>
          <w:sz w:val="18"/>
          <w:szCs w:val="18"/>
        </w:rPr>
        <w:t xml:space="preserve">Webb, N. L. (2002). </w:t>
      </w:r>
      <w:r w:rsidRPr="002A46B4">
        <w:rPr>
          <w:i/>
          <w:iCs/>
          <w:sz w:val="18"/>
          <w:szCs w:val="18"/>
        </w:rPr>
        <w:t>Depth-of-Knowledge Levels for Four Content Areas</w:t>
      </w:r>
      <w:r w:rsidRPr="002A46B4">
        <w:rPr>
          <w:sz w:val="18"/>
          <w:szCs w:val="18"/>
        </w:rPr>
        <w:t>. Madison, WI: Wisconsin Center for Education Research.</w:t>
      </w:r>
    </w:p>
    <w:sectPr w:rsidR="002A46B4" w:rsidRPr="002A46B4" w:rsidSect="009A4615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C8AB" w14:textId="77777777" w:rsidR="001D4683" w:rsidRDefault="001D4683" w:rsidP="009A4615">
      <w:pPr>
        <w:spacing w:after="0" w:line="240" w:lineRule="auto"/>
      </w:pPr>
      <w:r>
        <w:separator/>
      </w:r>
    </w:p>
  </w:endnote>
  <w:endnote w:type="continuationSeparator" w:id="0">
    <w:p w14:paraId="6C58B857" w14:textId="77777777" w:rsidR="001D4683" w:rsidRDefault="001D4683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6AB6" w14:textId="3379546B" w:rsidR="00D04F53" w:rsidRPr="00304DC6" w:rsidRDefault="00A71218" w:rsidP="009A461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407CE" wp14:editId="55C07453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BC6E6C" w14:textId="2560BDD2" w:rsidR="00D04F53" w:rsidRPr="00C76450" w:rsidRDefault="00D629DC" w:rsidP="00C76450">
                          <w:pPr>
                            <w:pStyle w:val="Footer"/>
                          </w:pPr>
                          <w:r>
                            <w:t>PEER COACHING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B407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left:0;text-align:left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7EBC6E6C" w14:textId="2560BDD2" w:rsidR="00D04F53" w:rsidRPr="00C76450" w:rsidRDefault="00D629DC" w:rsidP="00C76450">
                    <w:pPr>
                      <w:pStyle w:val="Footer"/>
                    </w:pPr>
                    <w:r>
                      <w:t>PEER COACHING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76D5E3DF" wp14:editId="0D66600D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B0BE" w14:textId="77777777" w:rsidR="001D4683" w:rsidRDefault="001D4683" w:rsidP="009A4615">
      <w:pPr>
        <w:spacing w:after="0" w:line="240" w:lineRule="auto"/>
      </w:pPr>
      <w:r>
        <w:separator/>
      </w:r>
    </w:p>
  </w:footnote>
  <w:footnote w:type="continuationSeparator" w:id="0">
    <w:p w14:paraId="6A6E0709" w14:textId="77777777" w:rsidR="001D4683" w:rsidRDefault="001D4683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15"/>
    <w:rsid w:val="000405FB"/>
    <w:rsid w:val="000A6A2A"/>
    <w:rsid w:val="0011355B"/>
    <w:rsid w:val="001A3F95"/>
    <w:rsid w:val="001B5BA6"/>
    <w:rsid w:val="001C0115"/>
    <w:rsid w:val="001D4683"/>
    <w:rsid w:val="002574A4"/>
    <w:rsid w:val="002A46B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C64EB"/>
    <w:rsid w:val="007F4DDC"/>
    <w:rsid w:val="00843190"/>
    <w:rsid w:val="00886FBD"/>
    <w:rsid w:val="00912773"/>
    <w:rsid w:val="009A4615"/>
    <w:rsid w:val="00A71218"/>
    <w:rsid w:val="00AD0F89"/>
    <w:rsid w:val="00B242C9"/>
    <w:rsid w:val="00B26823"/>
    <w:rsid w:val="00BE33F2"/>
    <w:rsid w:val="00C53852"/>
    <w:rsid w:val="00C76450"/>
    <w:rsid w:val="00D04F53"/>
    <w:rsid w:val="00D1583B"/>
    <w:rsid w:val="00D629DC"/>
    <w:rsid w:val="00D71FBC"/>
    <w:rsid w:val="00DB15B6"/>
    <w:rsid w:val="00DD3628"/>
    <w:rsid w:val="00E46C11"/>
    <w:rsid w:val="00EF0DD6"/>
    <w:rsid w:val="00F33303"/>
    <w:rsid w:val="00F35875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94044"/>
  <w15:chartTrackingRefBased/>
  <w15:docId w15:val="{B68C38F6-26C4-044A-B06A-35795191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K20 Center</dc:creator>
  <cp:keywords/>
  <dc:description/>
  <cp:lastModifiedBy>Willems, Kelsey</cp:lastModifiedBy>
  <cp:revision>3</cp:revision>
  <dcterms:created xsi:type="dcterms:W3CDTF">2026-08-18T20:47:00Z</dcterms:created>
  <dcterms:modified xsi:type="dcterms:W3CDTF">2026-08-18T20:52:00Z</dcterms:modified>
  <cp:category/>
</cp:coreProperties>
</file>