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17E6CBAD" w14:textId="77777777" w:rsidR="00A459DC" w:rsidRDefault="005F11C5">
      <w:pPr>
        <w:pStyle w:val="Title"/>
      </w:pPr>
      <w:r>
        <w:t>INVERTED PYRAMID</w:t>
      </w:r>
    </w:p>
    <w:p w14:paraId="0C205F8D" w14:textId="77777777" w:rsidR="00A459DC" w:rsidRDefault="00A459DC"/>
    <w:p w14:paraId="50FE646F" w14:textId="371E0861" w:rsidR="00A459DC" w:rsidRDefault="00FE3612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C95E0D4" wp14:editId="39E312DE">
                <wp:simplePos x="0" y="0"/>
                <wp:positionH relativeFrom="column">
                  <wp:posOffset>-393700</wp:posOffset>
                </wp:positionH>
                <wp:positionV relativeFrom="paragraph">
                  <wp:posOffset>358774</wp:posOffset>
                </wp:positionV>
                <wp:extent cx="6838809" cy="5918200"/>
                <wp:effectExtent l="12700" t="12700" r="6985" b="1270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8809" cy="5918200"/>
                          <a:chOff x="790968" y="71125"/>
                          <a:chExt cx="10462800" cy="9048600"/>
                        </a:xfrm>
                      </wpg:grpSpPr>
                      <wps:wsp>
                        <wps:cNvPr id="2" name="Isosceles Triangle 2"/>
                        <wps:cNvSpPr/>
                        <wps:spPr>
                          <a:xfrm rot="10800000">
                            <a:off x="790968" y="71125"/>
                            <a:ext cx="10462800" cy="904860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noFill/>
                          <a:ln w="19050" cap="flat" cmpd="sng">
                            <a:solidFill>
                              <a:schemeClr val="accent1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17EA7A3A" w14:textId="77777777" w:rsidR="00A459DC" w:rsidRDefault="00A459D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" name="Straight Arrow Connector 3"/>
                        <wps:cNvCnPr/>
                        <wps:spPr>
                          <a:xfrm>
                            <a:off x="2241325" y="2521150"/>
                            <a:ext cx="7610400" cy="0"/>
                          </a:xfrm>
                          <a:prstGeom prst="straightConnector1">
                            <a:avLst/>
                          </a:prstGeom>
                          <a:noFill/>
                          <a:ln w="28575" cap="flat" cmpd="sng">
                            <a:solidFill>
                              <a:schemeClr val="accent1"/>
                            </a:solidFill>
                            <a:prstDash val="dot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4" name="Straight Arrow Connector 4"/>
                        <wps:cNvCnPr/>
                        <wps:spPr>
                          <a:xfrm>
                            <a:off x="3713850" y="5129550"/>
                            <a:ext cx="4615500" cy="0"/>
                          </a:xfrm>
                          <a:prstGeom prst="straightConnector1">
                            <a:avLst/>
                          </a:prstGeom>
                          <a:noFill/>
                          <a:ln w="28575" cap="flat" cmpd="sng">
                            <a:solidFill>
                              <a:schemeClr val="accent1"/>
                            </a:solidFill>
                            <a:prstDash val="dot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1279975" y="117725"/>
                            <a:ext cx="3530024" cy="5942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txbx>
                          <w:txbxContent>
                            <w:p w14:paraId="0A690DD3" w14:textId="77777777" w:rsidR="00A459DC" w:rsidRPr="00FE3612" w:rsidRDefault="005F11C5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FE3612">
                                <w:rPr>
                                  <w:color w:val="000000"/>
                                </w:rPr>
                                <w:t>Synthesize in pairs: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2453273" y="2512826"/>
                            <a:ext cx="6570496" cy="5942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txbx>
                          <w:txbxContent>
                            <w:p w14:paraId="7D3AB958" w14:textId="77777777" w:rsidR="00A459DC" w:rsidRPr="00FE3612" w:rsidRDefault="005F11C5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FE3612">
                                <w:rPr>
                                  <w:color w:val="000000"/>
                                </w:rPr>
                                <w:t>Synthesize in groups of four (pairs of pairs):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4102512" y="5111525"/>
                            <a:ext cx="4060905" cy="8668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txbx>
                          <w:txbxContent>
                            <w:p w14:paraId="0CE289AA" w14:textId="77777777" w:rsidR="00A459DC" w:rsidRPr="00FE3612" w:rsidRDefault="005F11C5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FE3612">
                                <w:rPr>
                                  <w:color w:val="000000"/>
                                </w:rPr>
                                <w:t xml:space="preserve">Synthesize in groups of eight </w:t>
                              </w:r>
                              <w:r w:rsidR="00677BE2" w:rsidRPr="00FE3612">
                                <w:rPr>
                                  <w:color w:val="000000"/>
                                </w:rPr>
                                <w:br/>
                              </w:r>
                              <w:r w:rsidRPr="00FE3612">
                                <w:rPr>
                                  <w:color w:val="000000"/>
                                </w:rPr>
                                <w:t>(join</w:t>
                              </w:r>
                              <w:r w:rsidR="00677BE2" w:rsidRPr="00FE3612">
                                <w:rPr>
                                  <w:color w:val="000000"/>
                                </w:rPr>
                                <w:t>ing</w:t>
                              </w:r>
                              <w:r w:rsidRPr="00FE3612">
                                <w:rPr>
                                  <w:color w:val="000000"/>
                                </w:rPr>
                                <w:t xml:space="preserve"> two groups of four):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95E0D4" id="Group 1" o:spid="_x0000_s1026" style="position:absolute;margin-left:-31pt;margin-top:28.25pt;width:538.5pt;height:466pt;z-index:-251658240" coordorigin="7909,711" coordsize="104628,904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2" o:spid="_x0000_s1027" type="#_x0000_t5" style="position:absolute;left:7909;top:711;width:104628;height:90486;rotation:18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" filled="f" strokecolor="#288ac3 [3204]" strokeweight="1.5pt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17EA7A3A" w14:textId="77777777" w:rsidR="00A459DC" w:rsidRDefault="00A459DC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" o:spid="_x0000_s1028" type="#_x0000_t32" style="position:absolute;left:22413;top:25211;width:76104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" strokecolor="#288ac3 [3204]" strokeweight="2.25pt">
                  <v:stroke dashstyle="dot"/>
                </v:shape>
                <v:shape id="Straight Arrow Connector 4" o:spid="_x0000_s1029" type="#_x0000_t32" style="position:absolute;left:37138;top:51295;width:46155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" strokecolor="#288ac3 [3204]" strokeweight="2.25pt">
                  <v:stroke dashstyle="do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30" type="#_x0000_t202" style="position:absolute;left:12799;top:1177;width:35300;height:5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" filled="f" stroked="f" strokeweight="1pt">
                  <v:textbox inset="2.53958mm,2.53958mm,2.53958mm,2.53958mm">
                    <w:txbxContent>
                      <w:p w14:paraId="0A690DD3" w14:textId="77777777" w:rsidR="00A459DC" w:rsidRPr="00FE3612" w:rsidRDefault="005F11C5">
                        <w:pPr>
                          <w:spacing w:after="0" w:line="240" w:lineRule="auto"/>
                          <w:textDirection w:val="btLr"/>
                        </w:pPr>
                        <w:r w:rsidRPr="00FE3612">
                          <w:rPr>
                            <w:color w:val="000000"/>
                          </w:rPr>
                          <w:t>Synthesize in pairs:</w:t>
                        </w:r>
                      </w:p>
                    </w:txbxContent>
                  </v:textbox>
                </v:shape>
                <v:shape id="Text Box 6" o:spid="_x0000_s1031" type="#_x0000_t202" style="position:absolute;left:24532;top:25128;width:65705;height:59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" filled="f" stroked="f" strokeweight="1pt">
                  <v:textbox inset="2.53958mm,2.53958mm,2.53958mm,2.53958mm">
                    <w:txbxContent>
                      <w:p w14:paraId="7D3AB958" w14:textId="77777777" w:rsidR="00A459DC" w:rsidRPr="00FE3612" w:rsidRDefault="005F11C5">
                        <w:pPr>
                          <w:spacing w:after="0" w:line="240" w:lineRule="auto"/>
                          <w:textDirection w:val="btLr"/>
                        </w:pPr>
                        <w:r w:rsidRPr="00FE3612">
                          <w:rPr>
                            <w:color w:val="000000"/>
                          </w:rPr>
                          <w:t>Synthesize in groups of four (pairs of pairs):</w:t>
                        </w:r>
                      </w:p>
                    </w:txbxContent>
                  </v:textbox>
                </v:shape>
                <v:shape id="Text Box 7" o:spid="_x0000_s1032" type="#_x0000_t202" style="position:absolute;left:41025;top:51115;width:40609;height:86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" filled="f" stroked="f" strokeweight="1pt">
                  <v:textbox inset="2.53958mm,2.53958mm,2.53958mm,2.53958mm">
                    <w:txbxContent>
                      <w:p w14:paraId="0CE289AA" w14:textId="77777777" w:rsidR="00A459DC" w:rsidRPr="00FE3612" w:rsidRDefault="005F11C5">
                        <w:pPr>
                          <w:spacing w:after="0" w:line="240" w:lineRule="auto"/>
                          <w:textDirection w:val="btLr"/>
                        </w:pPr>
                        <w:r w:rsidRPr="00FE3612">
                          <w:rPr>
                            <w:color w:val="000000"/>
                          </w:rPr>
                          <w:t xml:space="preserve">Synthesize in groups of eight </w:t>
                        </w:r>
                        <w:r w:rsidR="00677BE2" w:rsidRPr="00FE3612">
                          <w:rPr>
                            <w:color w:val="000000"/>
                          </w:rPr>
                          <w:br/>
                        </w:r>
                        <w:r w:rsidRPr="00FE3612">
                          <w:rPr>
                            <w:color w:val="000000"/>
                          </w:rPr>
                          <w:t>(join</w:t>
                        </w:r>
                        <w:r w:rsidR="00677BE2" w:rsidRPr="00FE3612">
                          <w:rPr>
                            <w:color w:val="000000"/>
                          </w:rPr>
                          <w:t>ing</w:t>
                        </w:r>
                        <w:r w:rsidRPr="00FE3612">
                          <w:rPr>
                            <w:color w:val="000000"/>
                          </w:rPr>
                          <w:t xml:space="preserve"> two groups of four):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A5FE9B7" w14:textId="6BE1238F" w:rsidR="00A459DC" w:rsidRDefault="00A459DC"/>
    <w:sectPr w:rsidR="00A459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5FEA30" w14:textId="77777777" w:rsidR="006C3A1C" w:rsidRDefault="006C3A1C">
      <w:pPr>
        <w:spacing w:after="0" w:line="240" w:lineRule="auto"/>
      </w:pPr>
      <w:r>
        <w:separator/>
      </w:r>
    </w:p>
  </w:endnote>
  <w:endnote w:type="continuationSeparator" w:id="0">
    <w:p w14:paraId="13208DD2" w14:textId="77777777" w:rsidR="006C3A1C" w:rsidRDefault="006C3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E6B58F" w14:textId="77777777" w:rsidR="00FE3612" w:rsidRDefault="00FE36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C825E5" w14:textId="78381AD6" w:rsidR="00A459DC" w:rsidRDefault="00FE36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7D08E30" wp14:editId="082B40D0">
              <wp:simplePos x="0" y="0"/>
              <wp:positionH relativeFrom="column">
                <wp:posOffset>1517650</wp:posOffset>
              </wp:positionH>
              <wp:positionV relativeFrom="paragraph">
                <wp:posOffset>-253365</wp:posOffset>
              </wp:positionV>
              <wp:extent cx="4010025" cy="278765"/>
              <wp:effectExtent l="0" t="0" r="0" b="0"/>
              <wp:wrapSquare wrapText="bothSides" distT="0" distB="0" distL="114300" distR="114300"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0025" cy="278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0BF888" w14:textId="604A0FFF" w:rsidR="00A459DC" w:rsidRPr="00677BE2" w:rsidRDefault="00DE3522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eastAsia="Arial" w:hAnsiTheme="majorHAnsi" w:cstheme="majorHAnsi"/>
                              <w:b/>
                              <w:smallCaps/>
                              <w:color w:val="2D2D2D"/>
                            </w:rPr>
                            <w:t>INVERTED PYRAMID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7D08E30" id="Rectangle 2" o:spid="_x0000_s1033" style="position:absolute;margin-left:119.5pt;margin-top:-19.95pt;width:315.75pt;height:21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" filled="f" stroked="f">
              <v:textbox inset="2.53958mm,1.2694mm,2.53958mm,1.2694mm">
                <w:txbxContent>
                  <w:p w14:paraId="410BF888" w14:textId="604A0FFF" w:rsidR="00A459DC" w:rsidRPr="00677BE2" w:rsidRDefault="00DE3522">
                    <w:pPr>
                      <w:spacing w:after="0" w:line="240" w:lineRule="auto"/>
                      <w:jc w:val="right"/>
                      <w:textDirection w:val="btLr"/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eastAsia="Arial" w:hAnsiTheme="majorHAnsi" w:cstheme="majorHAnsi"/>
                        <w:b/>
                        <w:smallCaps/>
                        <w:color w:val="2D2D2D"/>
                      </w:rPr>
                      <w:t>INVERTED PYRAMID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0D246BE4" wp14:editId="2E55150D">
          <wp:simplePos x="0" y="0"/>
          <wp:positionH relativeFrom="column">
            <wp:posOffset>1701800</wp:posOffset>
          </wp:positionH>
          <wp:positionV relativeFrom="paragraph">
            <wp:posOffset>-190500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7A0C92" w14:textId="77777777" w:rsidR="00FE3612" w:rsidRDefault="00FE36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428B0D" w14:textId="77777777" w:rsidR="006C3A1C" w:rsidRDefault="006C3A1C">
      <w:pPr>
        <w:spacing w:after="0" w:line="240" w:lineRule="auto"/>
      </w:pPr>
      <w:r>
        <w:separator/>
      </w:r>
    </w:p>
  </w:footnote>
  <w:footnote w:type="continuationSeparator" w:id="0">
    <w:p w14:paraId="453D44B6" w14:textId="77777777" w:rsidR="006C3A1C" w:rsidRDefault="006C3A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3E7A48" w14:textId="77777777" w:rsidR="00FE3612" w:rsidRDefault="00FE36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3EB853" w14:textId="77777777" w:rsidR="00FE3612" w:rsidRDefault="00FE36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749685" w14:textId="77777777" w:rsidR="00FE3612" w:rsidRDefault="00FE36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9DC"/>
    <w:rsid w:val="00514D57"/>
    <w:rsid w:val="005F11C5"/>
    <w:rsid w:val="00677BE2"/>
    <w:rsid w:val="006C3A1C"/>
    <w:rsid w:val="00730FD6"/>
    <w:rsid w:val="00A459DC"/>
    <w:rsid w:val="00CD5F43"/>
    <w:rsid w:val="00DE3522"/>
    <w:rsid w:val="00FE3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EC656"/>
  <w15:docId w15:val="{46215F59-EE0F-452C-A533-E35123959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E3612"/>
    <w:pPr>
      <w:spacing w:after="160" w:line="278" w:lineRule="auto"/>
    </w:pPr>
    <w:rPr>
      <w:rFonts w:eastAsiaTheme="minorHAnsi"/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3612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3612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FE3612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FE3612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3612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36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36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36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36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FE36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612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FE3612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E36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612"/>
    <w:rPr>
      <w:rFonts w:eastAsiaTheme="minorHAnsi"/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FE3612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FE3612"/>
    <w:rPr>
      <w:rFonts w:eastAsiaTheme="minorHAnsi"/>
      <w:b/>
      <w:bCs/>
      <w:caps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361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361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361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FE3612"/>
    <w:rPr>
      <w:rFonts w:eastAsia="Times New Roman"/>
      <w:b/>
      <w:bCs/>
      <w:color w:val="971D20" w:themeColor="accent3"/>
      <w:kern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E3612"/>
    <w:rPr>
      <w:rFonts w:eastAsiaTheme="minorHAnsi"/>
      <w:i/>
      <w:iCs/>
      <w:color w:val="971D20" w:themeColor="accent3"/>
      <w:kern w:val="2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FE3612"/>
    <w:rPr>
      <w:rFonts w:eastAsiaTheme="minorHAnsi"/>
      <w:i/>
      <w:iCs/>
      <w:kern w:val="2"/>
      <w:sz w:val="18"/>
      <w:szCs w:val="1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FE3612"/>
    <w:rPr>
      <w:rFonts w:eastAsiaTheme="minorHAnsi"/>
      <w:caps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3612"/>
    <w:rPr>
      <w:rFonts w:eastAsiaTheme="majorEastAsia" w:cstheme="majorBidi"/>
      <w:color w:val="1E6792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361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FE3612"/>
    <w:rPr>
      <w:rFonts w:eastAsiaTheme="minorHAnsi"/>
      <w:b/>
      <w:bCs/>
      <w:caps/>
      <w:kern w:val="2"/>
      <w:sz w:val="32"/>
      <w:szCs w:val="32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FE3612"/>
    <w:rPr>
      <w:color w:val="288AC3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E3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FE3612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FE3612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361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E3612"/>
    <w:pPr>
      <w:ind w:left="720"/>
      <w:contextualSpacing/>
    </w:pPr>
  </w:style>
  <w:style w:type="paragraph" w:customStyle="1" w:styleId="AnswerKey">
    <w:name w:val="Answer Key"/>
    <w:basedOn w:val="Normal"/>
    <w:qFormat/>
    <w:rsid w:val="00FE3612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2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IDK: Increasing Domain Knowledge</vt:lpstr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Inverted Pyramid</dc:title>
  <dc:creator>K20 Center</dc:creator>
  <cp:lastModifiedBy>Gracia, Ann M.</cp:lastModifiedBy>
  <cp:revision>3</cp:revision>
  <dcterms:created xsi:type="dcterms:W3CDTF">2024-02-19T18:25:00Z</dcterms:created>
  <dcterms:modified xsi:type="dcterms:W3CDTF">2026-09-15T15:46:00Z</dcterms:modified>
</cp:coreProperties>
</file>