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5C921472" w14:textId="77777777" w:rsidR="00446406" w:rsidRDefault="00446406" w:rsidP="00FD6D57">
      <w:pPr>
        <w:pStyle w:val="Title"/>
        <w:jc w:val="both"/>
      </w:pPr>
      <w:r>
        <w:t>GUÍA DEL COMPAÑERO DE ESCRITURA</w:t>
      </w:r>
    </w:p>
    <w:p w14:paraId="7DA2D46A" w14:textId="77777777" w:rsidR="00446406" w:rsidRDefault="00446406" w:rsidP="00FD6D57">
      <w:pPr>
        <w:jc w:val="both"/>
      </w:pPr>
      <w:proofErr w:type="spellStart"/>
      <w:r w:rsidRPr="00012A73">
        <w:rPr>
          <w:rStyle w:val="Strong"/>
          <w:color w:val="971D20" w:themeColor="accent3"/>
        </w:rPr>
        <w:t>Propósito</w:t>
      </w:r>
      <w:proofErr w:type="spellEnd"/>
      <w:r>
        <w:rPr>
          <w:rStyle w:val="Strong"/>
          <w:color w:val="971D20" w:themeColor="accent3"/>
        </w:rPr>
        <w:t>.</w:t>
      </w:r>
      <w:r w:rsidRPr="00012A73">
        <w:rPr>
          <w:color w:val="971D20" w:themeColor="accent3"/>
        </w:rPr>
        <w:t xml:space="preserve">  </w:t>
      </w:r>
      <w:proofErr w:type="spellStart"/>
      <w:r>
        <w:t>Utiliza</w:t>
      </w:r>
      <w:proofErr w:type="spellEnd"/>
      <w:r>
        <w:t xml:space="preserve"> un chatbot de IA para </w:t>
      </w:r>
      <w:proofErr w:type="spellStart"/>
      <w:r>
        <w:t>recibir</w:t>
      </w:r>
      <w:proofErr w:type="spellEnd"/>
      <w:r>
        <w:t xml:space="preserve"> </w:t>
      </w:r>
      <w:r w:rsidRPr="00827458">
        <w:rPr>
          <w:i/>
          <w:iCs/>
        </w:rPr>
        <w:t xml:space="preserve">feedback </w:t>
      </w:r>
      <w:r>
        <w:t>(</w:t>
      </w:r>
      <w:proofErr w:type="spellStart"/>
      <w:r>
        <w:t>retroalimentación</w:t>
      </w:r>
      <w:proofErr w:type="spellEnd"/>
      <w:r>
        <w:t xml:space="preserve">) </w:t>
      </w:r>
      <w:proofErr w:type="spellStart"/>
      <w:r>
        <w:t>sobre</w:t>
      </w:r>
      <w:proofErr w:type="spellEnd"/>
      <w:r>
        <w:t xml:space="preserve"> </w:t>
      </w:r>
      <w:proofErr w:type="spellStart"/>
      <w:r>
        <w:t>tu</w:t>
      </w:r>
      <w:proofErr w:type="spellEnd"/>
      <w:r>
        <w:t xml:space="preserve"> </w:t>
      </w:r>
      <w:proofErr w:type="spellStart"/>
      <w:r>
        <w:t>escritura</w:t>
      </w:r>
      <w:proofErr w:type="spellEnd"/>
      <w:r>
        <w:t xml:space="preserve">. El chatbot es un </w:t>
      </w:r>
      <w:proofErr w:type="spellStart"/>
      <w:r>
        <w:t>compañero</w:t>
      </w:r>
      <w:proofErr w:type="spellEnd"/>
      <w:r>
        <w:t xml:space="preserve"> de </w:t>
      </w:r>
      <w:proofErr w:type="spellStart"/>
      <w:r>
        <w:t>trabajo</w:t>
      </w:r>
      <w:proofErr w:type="spellEnd"/>
      <w:r>
        <w:t xml:space="preserve">; </w:t>
      </w:r>
      <w:r w:rsidRPr="00012A73">
        <w:rPr>
          <w:rStyle w:val="Strong"/>
          <w:b w:val="0"/>
          <w:bCs w:val="0"/>
          <w:i/>
          <w:iCs/>
        </w:rPr>
        <w:t xml:space="preserve">no </w:t>
      </w:r>
      <w:proofErr w:type="spellStart"/>
      <w:r w:rsidRPr="00012A73">
        <w:rPr>
          <w:rStyle w:val="Strong"/>
          <w:b w:val="0"/>
          <w:bCs w:val="0"/>
          <w:i/>
          <w:iCs/>
        </w:rPr>
        <w:t>debe</w:t>
      </w:r>
      <w:proofErr w:type="spellEnd"/>
      <w:r w:rsidRPr="00012A73">
        <w:rPr>
          <w:rStyle w:val="Strong"/>
          <w:b w:val="0"/>
          <w:bCs w:val="0"/>
          <w:i/>
          <w:iCs/>
        </w:rPr>
        <w:t xml:space="preserve"> </w:t>
      </w:r>
      <w:proofErr w:type="spellStart"/>
      <w:r w:rsidRPr="00012A73">
        <w:rPr>
          <w:rStyle w:val="Strong"/>
          <w:b w:val="0"/>
          <w:bCs w:val="0"/>
          <w:i/>
          <w:iCs/>
        </w:rPr>
        <w:t>escribir</w:t>
      </w:r>
      <w:proofErr w:type="spellEnd"/>
      <w:r w:rsidRPr="00012A73">
        <w:rPr>
          <w:rStyle w:val="Strong"/>
          <w:b w:val="0"/>
          <w:bCs w:val="0"/>
          <w:i/>
          <w:iCs/>
        </w:rPr>
        <w:t xml:space="preserve"> </w:t>
      </w:r>
      <w:proofErr w:type="spellStart"/>
      <w:r w:rsidRPr="00012A73">
        <w:rPr>
          <w:rStyle w:val="Strong"/>
          <w:b w:val="0"/>
          <w:bCs w:val="0"/>
          <w:i/>
          <w:iCs/>
        </w:rPr>
        <w:t>por</w:t>
      </w:r>
      <w:proofErr w:type="spellEnd"/>
      <w:r w:rsidRPr="00012A73">
        <w:rPr>
          <w:rStyle w:val="Strong"/>
          <w:b w:val="0"/>
          <w:bCs w:val="0"/>
          <w:i/>
          <w:iCs/>
        </w:rPr>
        <w:t xml:space="preserve"> </w:t>
      </w:r>
      <w:proofErr w:type="spellStart"/>
      <w:r w:rsidRPr="00012A73">
        <w:rPr>
          <w:rStyle w:val="Strong"/>
          <w:b w:val="0"/>
          <w:bCs w:val="0"/>
          <w:i/>
          <w:iCs/>
        </w:rPr>
        <w:t>ti</w:t>
      </w:r>
      <w:proofErr w:type="spellEnd"/>
      <w:r>
        <w:t xml:space="preserve">, </w:t>
      </w:r>
      <w:proofErr w:type="spellStart"/>
      <w:r>
        <w:t>pero</w:t>
      </w:r>
      <w:proofErr w:type="spellEnd"/>
      <w:r>
        <w:t xml:space="preserve"> </w:t>
      </w:r>
      <w:proofErr w:type="spellStart"/>
      <w:r>
        <w:t>puede</w:t>
      </w:r>
      <w:proofErr w:type="spellEnd"/>
      <w:r>
        <w:t xml:space="preserve"> </w:t>
      </w:r>
      <w:proofErr w:type="spellStart"/>
      <w:r>
        <w:t>ayudarte</w:t>
      </w:r>
      <w:proofErr w:type="spellEnd"/>
      <w:r>
        <w:t xml:space="preserve"> </w:t>
      </w:r>
      <w:proofErr w:type="gramStart"/>
      <w:r>
        <w:t>a</w:t>
      </w:r>
      <w:proofErr w:type="gramEnd"/>
      <w:r>
        <w:t xml:space="preserve"> </w:t>
      </w:r>
      <w:proofErr w:type="spellStart"/>
      <w:r>
        <w:t>identificar</w:t>
      </w:r>
      <w:proofErr w:type="spellEnd"/>
      <w:r>
        <w:t xml:space="preserve"> </w:t>
      </w:r>
      <w:proofErr w:type="spellStart"/>
      <w:r>
        <w:t>aspectos</w:t>
      </w:r>
      <w:proofErr w:type="spellEnd"/>
      <w:r>
        <w:t xml:space="preserve"> </w:t>
      </w:r>
      <w:proofErr w:type="spellStart"/>
      <w:r>
        <w:t>que</w:t>
      </w:r>
      <w:proofErr w:type="spellEnd"/>
      <w:r>
        <w:t xml:space="preserve"> </w:t>
      </w:r>
      <w:proofErr w:type="spellStart"/>
      <w:r>
        <w:t>faltan</w:t>
      </w:r>
      <w:proofErr w:type="spellEnd"/>
      <w:r>
        <w:t xml:space="preserve">, </w:t>
      </w:r>
      <w:proofErr w:type="spellStart"/>
      <w:r>
        <w:t>mejorar</w:t>
      </w:r>
      <w:proofErr w:type="spellEnd"/>
      <w:r>
        <w:t xml:space="preserve"> la </w:t>
      </w:r>
      <w:proofErr w:type="spellStart"/>
      <w:r>
        <w:t>claridad</w:t>
      </w:r>
      <w:proofErr w:type="spellEnd"/>
      <w:r>
        <w:t xml:space="preserve"> y </w:t>
      </w:r>
      <w:proofErr w:type="spellStart"/>
      <w:r>
        <w:t>ampliar</w:t>
      </w:r>
      <w:proofErr w:type="spellEnd"/>
      <w:r>
        <w:t xml:space="preserve"> </w:t>
      </w:r>
      <w:proofErr w:type="spellStart"/>
      <w:r>
        <w:t>tus</w:t>
      </w:r>
      <w:proofErr w:type="spellEnd"/>
      <w:r>
        <w:t xml:space="preserve"> ideas.</w:t>
      </w:r>
    </w:p>
    <w:p w14:paraId="6C8A7834" w14:textId="77777777" w:rsidR="00446406" w:rsidRDefault="00446406" w:rsidP="00FD6D57">
      <w:pPr>
        <w:jc w:val="both"/>
      </w:pPr>
      <w:proofErr w:type="spellStart"/>
      <w:r>
        <w:rPr>
          <w:b/>
          <w:bCs/>
          <w:color w:val="971D20"/>
        </w:rPr>
        <w:t>Recuerda</w:t>
      </w:r>
      <w:proofErr w:type="spellEnd"/>
    </w:p>
    <w:p w14:paraId="17324520" w14:textId="77777777" w:rsidR="00446406" w:rsidRPr="00012A73" w:rsidRDefault="00446406" w:rsidP="00FD6D57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eastAsia="Times New Roman"/>
          <w:lang w:val="en-US"/>
        </w:rPr>
      </w:pPr>
      <w:proofErr w:type="spellStart"/>
      <w:r w:rsidRPr="00012A73">
        <w:rPr>
          <w:rFonts w:eastAsia="Times New Roman"/>
          <w:lang w:val="en-US"/>
        </w:rPr>
        <w:t>Siempre</w:t>
      </w:r>
      <w:proofErr w:type="spellEnd"/>
      <w:r w:rsidRPr="00012A73">
        <w:rPr>
          <w:rFonts w:eastAsia="Times New Roman"/>
          <w:lang w:val="en-US"/>
        </w:rPr>
        <w:t xml:space="preserve"> </w:t>
      </w:r>
      <w:proofErr w:type="spellStart"/>
      <w:r w:rsidRPr="00012A73">
        <w:rPr>
          <w:rFonts w:eastAsia="Times New Roman"/>
          <w:lang w:val="en-US"/>
        </w:rPr>
        <w:t>pega</w:t>
      </w:r>
      <w:proofErr w:type="spellEnd"/>
      <w:r w:rsidRPr="00012A73">
        <w:rPr>
          <w:rFonts w:eastAsia="Times New Roman"/>
          <w:lang w:val="en-US"/>
        </w:rPr>
        <w:t xml:space="preserve"> primero </w:t>
      </w:r>
      <w:proofErr w:type="spellStart"/>
      <w:r w:rsidRPr="00012A73">
        <w:rPr>
          <w:rFonts w:eastAsia="Times New Roman"/>
          <w:lang w:val="en-US"/>
        </w:rPr>
        <w:t>tu</w:t>
      </w:r>
      <w:proofErr w:type="spellEnd"/>
      <w:r w:rsidRPr="00012A73">
        <w:rPr>
          <w:rFonts w:eastAsia="Times New Roman"/>
          <w:lang w:val="en-US"/>
        </w:rPr>
        <w:t xml:space="preserve"> </w:t>
      </w:r>
      <w:proofErr w:type="spellStart"/>
      <w:r w:rsidRPr="00012A73">
        <w:rPr>
          <w:rFonts w:eastAsia="Times New Roman"/>
          <w:lang w:val="en-US"/>
        </w:rPr>
        <w:t>propio</w:t>
      </w:r>
      <w:proofErr w:type="spellEnd"/>
      <w:r w:rsidRPr="00012A73">
        <w:rPr>
          <w:rFonts w:eastAsia="Times New Roman"/>
          <w:lang w:val="en-US"/>
        </w:rPr>
        <w:t xml:space="preserve"> </w:t>
      </w:r>
      <w:proofErr w:type="spellStart"/>
      <w:r w:rsidRPr="00012A73">
        <w:rPr>
          <w:rFonts w:eastAsia="Times New Roman"/>
          <w:lang w:val="en-US"/>
        </w:rPr>
        <w:t>borrador</w:t>
      </w:r>
      <w:proofErr w:type="spellEnd"/>
      <w:r w:rsidRPr="00012A73">
        <w:rPr>
          <w:rFonts w:eastAsia="Times New Roman"/>
          <w:lang w:val="en-US"/>
        </w:rPr>
        <w:t xml:space="preserve"> y </w:t>
      </w:r>
      <w:proofErr w:type="spellStart"/>
      <w:r w:rsidRPr="00012A73">
        <w:rPr>
          <w:rFonts w:eastAsia="Times New Roman"/>
          <w:lang w:val="en-US"/>
        </w:rPr>
        <w:t>los</w:t>
      </w:r>
      <w:proofErr w:type="spellEnd"/>
      <w:r w:rsidRPr="00012A73">
        <w:rPr>
          <w:rFonts w:eastAsia="Times New Roman"/>
          <w:lang w:val="en-US"/>
        </w:rPr>
        <w:t xml:space="preserve"> </w:t>
      </w:r>
      <w:proofErr w:type="spellStart"/>
      <w:r w:rsidRPr="00012A73">
        <w:rPr>
          <w:rFonts w:eastAsia="Times New Roman"/>
          <w:lang w:val="en-US"/>
        </w:rPr>
        <w:t>comentarios</w:t>
      </w:r>
      <w:proofErr w:type="spellEnd"/>
      <w:r w:rsidRPr="00012A73">
        <w:rPr>
          <w:rFonts w:eastAsia="Times New Roman"/>
          <w:lang w:val="en-US"/>
        </w:rPr>
        <w:t xml:space="preserve"> de </w:t>
      </w:r>
      <w:proofErr w:type="spellStart"/>
      <w:r w:rsidRPr="00012A73">
        <w:rPr>
          <w:rFonts w:eastAsia="Times New Roman"/>
          <w:lang w:val="en-US"/>
        </w:rPr>
        <w:t>tu</w:t>
      </w:r>
      <w:proofErr w:type="spellEnd"/>
      <w:r w:rsidRPr="00012A73">
        <w:rPr>
          <w:rFonts w:eastAsia="Times New Roman"/>
          <w:lang w:val="en-US"/>
        </w:rPr>
        <w:t xml:space="preserve"> </w:t>
      </w:r>
      <w:proofErr w:type="spellStart"/>
      <w:r w:rsidRPr="00012A73">
        <w:rPr>
          <w:rFonts w:eastAsia="Times New Roman"/>
          <w:lang w:val="en-US"/>
        </w:rPr>
        <w:t>compañero</w:t>
      </w:r>
      <w:proofErr w:type="spellEnd"/>
      <w:r w:rsidRPr="00012A73">
        <w:rPr>
          <w:rFonts w:eastAsia="Times New Roman"/>
          <w:lang w:val="en-US"/>
        </w:rPr>
        <w:t xml:space="preserve">(a). </w:t>
      </w:r>
    </w:p>
    <w:p w14:paraId="7E929531" w14:textId="77777777" w:rsidR="00446406" w:rsidRPr="00012A73" w:rsidRDefault="00446406" w:rsidP="00FD6D57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eastAsia="Times New Roman"/>
          <w:lang w:val="en-US"/>
        </w:rPr>
      </w:pPr>
      <w:r w:rsidRPr="00012A73">
        <w:rPr>
          <w:rFonts w:eastAsia="Times New Roman"/>
          <w:lang w:val="en-US"/>
        </w:rPr>
        <w:t xml:space="preserve">Haz </w:t>
      </w:r>
      <w:proofErr w:type="spellStart"/>
      <w:r w:rsidRPr="00012A73">
        <w:rPr>
          <w:rFonts w:eastAsia="Times New Roman"/>
          <w:lang w:val="en-US"/>
        </w:rPr>
        <w:t>preguntas</w:t>
      </w:r>
      <w:proofErr w:type="spellEnd"/>
      <w:r w:rsidRPr="00012A73">
        <w:rPr>
          <w:rFonts w:eastAsia="Times New Roman"/>
          <w:lang w:val="en-US"/>
        </w:rPr>
        <w:t xml:space="preserve"> </w:t>
      </w:r>
      <w:proofErr w:type="spellStart"/>
      <w:r w:rsidRPr="00012A73">
        <w:rPr>
          <w:rFonts w:eastAsia="Times New Roman"/>
          <w:lang w:val="en-US"/>
        </w:rPr>
        <w:t>claras</w:t>
      </w:r>
      <w:proofErr w:type="spellEnd"/>
      <w:r w:rsidRPr="00012A73">
        <w:rPr>
          <w:rFonts w:eastAsia="Times New Roman"/>
          <w:lang w:val="en-US"/>
        </w:rPr>
        <w:t xml:space="preserve"> y </w:t>
      </w:r>
      <w:proofErr w:type="spellStart"/>
      <w:r w:rsidRPr="00012A73">
        <w:rPr>
          <w:rFonts w:eastAsia="Times New Roman"/>
          <w:lang w:val="en-US"/>
        </w:rPr>
        <w:t>específicas</w:t>
      </w:r>
      <w:proofErr w:type="spellEnd"/>
      <w:r w:rsidRPr="00012A73">
        <w:rPr>
          <w:rFonts w:eastAsia="Times New Roman"/>
          <w:lang w:val="en-US"/>
        </w:rPr>
        <w:t xml:space="preserve">. </w:t>
      </w:r>
    </w:p>
    <w:p w14:paraId="4D3176AE" w14:textId="6C24957D" w:rsidR="00446406" w:rsidRPr="00446406" w:rsidRDefault="00446406" w:rsidP="00FD6D57">
      <w:pPr>
        <w:pStyle w:val="ListParagraph"/>
        <w:numPr>
          <w:ilvl w:val="0"/>
          <w:numId w:val="3"/>
        </w:numPr>
        <w:spacing w:after="0"/>
      </w:pPr>
      <w:proofErr w:type="gramStart"/>
      <w:r w:rsidRPr="00012A73">
        <w:rPr>
          <w:rFonts w:eastAsia="Times New Roman"/>
          <w:lang w:val="en-US"/>
        </w:rPr>
        <w:t>No</w:t>
      </w:r>
      <w:proofErr w:type="gramEnd"/>
      <w:r w:rsidRPr="00012A73">
        <w:rPr>
          <w:rFonts w:eastAsia="Times New Roman"/>
          <w:lang w:val="en-US"/>
        </w:rPr>
        <w:t xml:space="preserve"> le </w:t>
      </w:r>
      <w:proofErr w:type="spellStart"/>
      <w:r w:rsidRPr="00012A73">
        <w:rPr>
          <w:rFonts w:eastAsia="Times New Roman"/>
          <w:lang w:val="en-US"/>
        </w:rPr>
        <w:t>pidas</w:t>
      </w:r>
      <w:proofErr w:type="spellEnd"/>
      <w:r w:rsidRPr="00012A73">
        <w:rPr>
          <w:rFonts w:eastAsia="Times New Roman"/>
          <w:lang w:val="en-US"/>
        </w:rPr>
        <w:t xml:space="preserve"> a la IA </w:t>
      </w:r>
      <w:proofErr w:type="spellStart"/>
      <w:r w:rsidRPr="00012A73">
        <w:rPr>
          <w:rFonts w:eastAsia="Times New Roman"/>
          <w:lang w:val="en-US"/>
        </w:rPr>
        <w:t>que</w:t>
      </w:r>
      <w:proofErr w:type="spellEnd"/>
      <w:r w:rsidRPr="00012A73">
        <w:rPr>
          <w:rFonts w:eastAsia="Times New Roman"/>
          <w:lang w:val="en-US"/>
        </w:rPr>
        <w:t xml:space="preserve"> </w:t>
      </w:r>
      <w:proofErr w:type="spellStart"/>
      <w:r w:rsidRPr="00012A73">
        <w:rPr>
          <w:rFonts w:eastAsia="Times New Roman"/>
          <w:lang w:val="en-US"/>
        </w:rPr>
        <w:t>reescriba</w:t>
      </w:r>
      <w:proofErr w:type="spellEnd"/>
      <w:r w:rsidRPr="00012A73">
        <w:rPr>
          <w:rFonts w:eastAsia="Times New Roman"/>
          <w:lang w:val="en-US"/>
        </w:rPr>
        <w:t xml:space="preserve"> </w:t>
      </w:r>
      <w:proofErr w:type="spellStart"/>
      <w:r w:rsidRPr="00012A73">
        <w:rPr>
          <w:rFonts w:eastAsia="Times New Roman"/>
          <w:lang w:val="en-US"/>
        </w:rPr>
        <w:t>tu</w:t>
      </w:r>
      <w:proofErr w:type="spellEnd"/>
      <w:r w:rsidRPr="00012A73">
        <w:rPr>
          <w:rFonts w:eastAsia="Times New Roman"/>
          <w:lang w:val="en-US"/>
        </w:rPr>
        <w:t xml:space="preserve"> </w:t>
      </w:r>
      <w:proofErr w:type="spellStart"/>
      <w:r w:rsidRPr="00012A73">
        <w:rPr>
          <w:rFonts w:eastAsia="Times New Roman"/>
          <w:lang w:val="en-US"/>
        </w:rPr>
        <w:t>trabajo</w:t>
      </w:r>
      <w:proofErr w:type="spellEnd"/>
      <w:r w:rsidRPr="00012A73">
        <w:rPr>
          <w:rFonts w:eastAsia="Times New Roman"/>
          <w:lang w:val="en-US"/>
        </w:rPr>
        <w:t xml:space="preserve"> </w:t>
      </w:r>
      <w:proofErr w:type="spellStart"/>
      <w:r w:rsidRPr="00012A73">
        <w:rPr>
          <w:rFonts w:eastAsia="Times New Roman"/>
          <w:lang w:val="en-US"/>
        </w:rPr>
        <w:t>por</w:t>
      </w:r>
      <w:proofErr w:type="spellEnd"/>
      <w:r w:rsidRPr="00012A73">
        <w:rPr>
          <w:rFonts w:eastAsia="Times New Roman"/>
          <w:lang w:val="en-US"/>
        </w:rPr>
        <w:t xml:space="preserve"> </w:t>
      </w:r>
      <w:proofErr w:type="spellStart"/>
      <w:r w:rsidRPr="00012A73">
        <w:rPr>
          <w:rFonts w:eastAsia="Times New Roman"/>
          <w:lang w:val="en-US"/>
        </w:rPr>
        <w:t>ti</w:t>
      </w:r>
      <w:proofErr w:type="spellEnd"/>
      <w:r w:rsidRPr="00012A73">
        <w:rPr>
          <w:rFonts w:eastAsia="Times New Roman"/>
          <w:lang w:val="en-US"/>
        </w:rPr>
        <w:t xml:space="preserve">; </w:t>
      </w:r>
      <w:proofErr w:type="spellStart"/>
      <w:r w:rsidRPr="00012A73">
        <w:rPr>
          <w:rFonts w:eastAsia="Times New Roman"/>
          <w:lang w:val="en-US"/>
        </w:rPr>
        <w:t>pídele</w:t>
      </w:r>
      <w:proofErr w:type="spellEnd"/>
      <w:r w:rsidRPr="00012A73">
        <w:rPr>
          <w:rFonts w:eastAsia="Times New Roman"/>
          <w:lang w:val="en-US"/>
        </w:rPr>
        <w:t xml:space="preserve"> </w:t>
      </w:r>
      <w:proofErr w:type="spellStart"/>
      <w:r w:rsidRPr="00012A73">
        <w:rPr>
          <w:rFonts w:eastAsia="Times New Roman"/>
          <w:lang w:val="en-US"/>
        </w:rPr>
        <w:t>que</w:t>
      </w:r>
      <w:proofErr w:type="spellEnd"/>
      <w:r w:rsidRPr="00012A73">
        <w:rPr>
          <w:rFonts w:eastAsia="Times New Roman"/>
          <w:lang w:val="en-US"/>
        </w:rPr>
        <w:t xml:space="preserve"> </w:t>
      </w:r>
      <w:proofErr w:type="spellStart"/>
      <w:r w:rsidRPr="00012A73">
        <w:rPr>
          <w:rFonts w:eastAsia="Times New Roman"/>
          <w:lang w:val="en-US"/>
        </w:rPr>
        <w:t>destaque</w:t>
      </w:r>
      <w:proofErr w:type="spellEnd"/>
      <w:r w:rsidRPr="00012A73">
        <w:rPr>
          <w:rFonts w:eastAsia="Times New Roman"/>
          <w:lang w:val="en-US"/>
        </w:rPr>
        <w:t xml:space="preserve"> </w:t>
      </w:r>
      <w:proofErr w:type="spellStart"/>
      <w:r w:rsidRPr="00012A73">
        <w:rPr>
          <w:rFonts w:eastAsia="Times New Roman"/>
          <w:lang w:val="en-US"/>
        </w:rPr>
        <w:t>aspectos</w:t>
      </w:r>
      <w:proofErr w:type="spellEnd"/>
      <w:r w:rsidRPr="00012A73">
        <w:rPr>
          <w:rFonts w:eastAsia="Times New Roman"/>
          <w:lang w:val="en-US"/>
        </w:rPr>
        <w:t xml:space="preserve"> </w:t>
      </w:r>
      <w:proofErr w:type="spellStart"/>
      <w:r w:rsidRPr="00012A73">
        <w:rPr>
          <w:rFonts w:eastAsia="Times New Roman"/>
          <w:lang w:val="en-US"/>
        </w:rPr>
        <w:t>importantes</w:t>
      </w:r>
      <w:proofErr w:type="spellEnd"/>
      <w:r w:rsidRPr="00012A73">
        <w:rPr>
          <w:rFonts w:eastAsia="Times New Roman"/>
          <w:lang w:val="en-US"/>
        </w:rPr>
        <w:t xml:space="preserve">, </w:t>
      </w:r>
      <w:proofErr w:type="spellStart"/>
      <w:r w:rsidRPr="00012A73">
        <w:rPr>
          <w:rFonts w:eastAsia="Times New Roman"/>
          <w:lang w:val="en-US"/>
        </w:rPr>
        <w:t>haga</w:t>
      </w:r>
      <w:proofErr w:type="spellEnd"/>
      <w:r w:rsidRPr="00012A73">
        <w:rPr>
          <w:rFonts w:eastAsia="Times New Roman"/>
          <w:lang w:val="en-US"/>
        </w:rPr>
        <w:t xml:space="preserve"> </w:t>
      </w:r>
      <w:proofErr w:type="spellStart"/>
      <w:r w:rsidRPr="00012A73">
        <w:rPr>
          <w:rFonts w:eastAsia="Times New Roman"/>
          <w:lang w:val="en-US"/>
        </w:rPr>
        <w:t>sugerencias</w:t>
      </w:r>
      <w:proofErr w:type="spellEnd"/>
      <w:r w:rsidRPr="00012A73">
        <w:rPr>
          <w:rFonts w:eastAsia="Times New Roman"/>
          <w:lang w:val="en-US"/>
        </w:rPr>
        <w:t xml:space="preserve"> o </w:t>
      </w:r>
      <w:proofErr w:type="spellStart"/>
      <w:r w:rsidRPr="00012A73">
        <w:rPr>
          <w:rFonts w:eastAsia="Times New Roman"/>
          <w:lang w:val="en-US"/>
        </w:rPr>
        <w:t>te</w:t>
      </w:r>
      <w:proofErr w:type="spellEnd"/>
      <w:r w:rsidRPr="00012A73">
        <w:rPr>
          <w:rFonts w:eastAsia="Times New Roman"/>
          <w:lang w:val="en-US"/>
        </w:rPr>
        <w:t xml:space="preserve"> </w:t>
      </w:r>
      <w:proofErr w:type="spellStart"/>
      <w:r w:rsidRPr="00012A73">
        <w:rPr>
          <w:rFonts w:eastAsia="Times New Roman"/>
          <w:lang w:val="en-US"/>
        </w:rPr>
        <w:t>ayude</w:t>
      </w:r>
      <w:proofErr w:type="spellEnd"/>
      <w:r w:rsidRPr="00012A73">
        <w:rPr>
          <w:rFonts w:eastAsia="Times New Roman"/>
          <w:lang w:val="en-US"/>
        </w:rPr>
        <w:t xml:space="preserve"> </w:t>
      </w:r>
      <w:proofErr w:type="gramStart"/>
      <w:r w:rsidRPr="00012A73">
        <w:rPr>
          <w:rFonts w:eastAsia="Times New Roman"/>
          <w:lang w:val="en-US"/>
        </w:rPr>
        <w:t>a</w:t>
      </w:r>
      <w:proofErr w:type="gramEnd"/>
      <w:r w:rsidRPr="00012A73">
        <w:rPr>
          <w:rFonts w:eastAsia="Times New Roman"/>
          <w:lang w:val="en-US"/>
        </w:rPr>
        <w:t xml:space="preserve"> </w:t>
      </w:r>
      <w:proofErr w:type="spellStart"/>
      <w:r w:rsidRPr="00012A73">
        <w:rPr>
          <w:rFonts w:eastAsia="Times New Roman"/>
          <w:lang w:val="en-US"/>
        </w:rPr>
        <w:t>establecer</w:t>
      </w:r>
      <w:proofErr w:type="spellEnd"/>
      <w:r w:rsidRPr="00012A73">
        <w:rPr>
          <w:rFonts w:eastAsia="Times New Roman"/>
          <w:lang w:val="en-US"/>
        </w:rPr>
        <w:t xml:space="preserve"> </w:t>
      </w:r>
      <w:proofErr w:type="spellStart"/>
      <w:r w:rsidRPr="00012A73">
        <w:rPr>
          <w:rFonts w:eastAsia="Times New Roman"/>
          <w:lang w:val="en-US"/>
        </w:rPr>
        <w:t>conexiones</w:t>
      </w:r>
      <w:proofErr w:type="spellEnd"/>
      <w:r w:rsidRPr="00012A73">
        <w:rPr>
          <w:rFonts w:eastAsia="Times New Roman"/>
          <w:lang w:val="en-US"/>
        </w:rPr>
        <w:t xml:space="preserve"> entre ideas.</w:t>
      </w:r>
    </w:p>
    <w:p w14:paraId="1BA015F0" w14:textId="77777777" w:rsidR="00446406" w:rsidRDefault="00446406" w:rsidP="00FD6D57">
      <w:pPr>
        <w:pStyle w:val="Heading1"/>
        <w:jc w:val="both"/>
      </w:pPr>
      <w:bookmarkStart w:id="0" w:name="_heading=h.se85bljp4s8p" w:colFirst="0" w:colLast="0"/>
      <w:bookmarkEnd w:id="0"/>
      <w:proofErr w:type="spellStart"/>
      <w:r>
        <w:t>Ejemplos</w:t>
      </w:r>
      <w:proofErr w:type="spellEnd"/>
      <w:r>
        <w:t xml:space="preserve"> de </w:t>
      </w:r>
      <w:proofErr w:type="spellStart"/>
      <w:r>
        <w:t>preguntas</w:t>
      </w:r>
      <w:proofErr w:type="spellEnd"/>
      <w:r>
        <w:t xml:space="preserve"> (prompts)</w:t>
      </w:r>
    </w:p>
    <w:p w14:paraId="6776466B" w14:textId="77777777" w:rsidR="00446406" w:rsidRDefault="00446406" w:rsidP="00FD6D57">
      <w:pPr>
        <w:jc w:val="both"/>
      </w:pPr>
      <w:proofErr w:type="spellStart"/>
      <w:r>
        <w:t>Recuerda</w:t>
      </w:r>
      <w:proofErr w:type="spellEnd"/>
      <w:r>
        <w:t xml:space="preserve"> </w:t>
      </w:r>
      <w:proofErr w:type="spellStart"/>
      <w:r>
        <w:t>siempre</w:t>
      </w:r>
      <w:proofErr w:type="spellEnd"/>
      <w:r>
        <w:t xml:space="preserve"> </w:t>
      </w:r>
      <w:proofErr w:type="spellStart"/>
      <w:r>
        <w:t>agregar</w:t>
      </w:r>
      <w:proofErr w:type="spellEnd"/>
      <w:r>
        <w:t xml:space="preserve"> la </w:t>
      </w:r>
      <w:proofErr w:type="spellStart"/>
      <w:r>
        <w:t>siguiente</w:t>
      </w:r>
      <w:proofErr w:type="spellEnd"/>
      <w:r>
        <w:t xml:space="preserve"> </w:t>
      </w:r>
      <w:proofErr w:type="spellStart"/>
      <w:r>
        <w:t>frase</w:t>
      </w:r>
      <w:proofErr w:type="spellEnd"/>
      <w:r>
        <w:t xml:space="preserve"> al final de </w:t>
      </w:r>
      <w:proofErr w:type="spellStart"/>
      <w:r>
        <w:t>cada</w:t>
      </w:r>
      <w:proofErr w:type="spellEnd"/>
      <w:r>
        <w:t xml:space="preserve"> </w:t>
      </w:r>
      <w:proofErr w:type="spellStart"/>
      <w:r>
        <w:t>pregunta</w:t>
      </w:r>
      <w:proofErr w:type="spellEnd"/>
      <w:r>
        <w:t>:</w:t>
      </w:r>
    </w:p>
    <w:p w14:paraId="3F78537C" w14:textId="77777777" w:rsidR="00446406" w:rsidRDefault="00446406" w:rsidP="00446406">
      <w:pPr>
        <w:jc w:val="center"/>
        <w:rPr>
          <w:b/>
          <w:bCs/>
          <w:i/>
          <w:iCs/>
        </w:rPr>
      </w:pPr>
      <w:r w:rsidRPr="00A4640F">
        <w:rPr>
          <w:b/>
          <w:bCs/>
          <w:i/>
          <w:iCs/>
        </w:rPr>
        <w:t xml:space="preserve">No lo </w:t>
      </w:r>
      <w:proofErr w:type="spellStart"/>
      <w:r w:rsidRPr="00A4640F">
        <w:rPr>
          <w:b/>
          <w:bCs/>
          <w:i/>
          <w:iCs/>
        </w:rPr>
        <w:t>escribas</w:t>
      </w:r>
      <w:proofErr w:type="spellEnd"/>
      <w:r w:rsidRPr="00A4640F">
        <w:rPr>
          <w:b/>
          <w:bCs/>
          <w:i/>
          <w:iCs/>
        </w:rPr>
        <w:t xml:space="preserve"> </w:t>
      </w:r>
      <w:proofErr w:type="spellStart"/>
      <w:r w:rsidRPr="00A4640F">
        <w:rPr>
          <w:b/>
          <w:bCs/>
          <w:i/>
          <w:iCs/>
        </w:rPr>
        <w:t>por</w:t>
      </w:r>
      <w:proofErr w:type="spellEnd"/>
      <w:r w:rsidRPr="00A4640F">
        <w:rPr>
          <w:b/>
          <w:bCs/>
          <w:i/>
          <w:iCs/>
        </w:rPr>
        <w:t xml:space="preserve"> </w:t>
      </w:r>
      <w:proofErr w:type="spellStart"/>
      <w:r w:rsidRPr="00A4640F">
        <w:rPr>
          <w:b/>
          <w:bCs/>
          <w:i/>
          <w:iCs/>
        </w:rPr>
        <w:t>mí</w:t>
      </w:r>
      <w:proofErr w:type="spellEnd"/>
      <w:r w:rsidRPr="00A4640F">
        <w:rPr>
          <w:b/>
          <w:bCs/>
          <w:i/>
          <w:iCs/>
        </w:rPr>
        <w:t xml:space="preserve">. </w:t>
      </w:r>
    </w:p>
    <w:p w14:paraId="47BD64BC" w14:textId="519AE2D0" w:rsidR="003F1B71" w:rsidRPr="003F1B71" w:rsidRDefault="003F1B71" w:rsidP="003F1B71">
      <w:r>
        <w:t xml:space="preserve">Esto </w:t>
      </w:r>
      <w:proofErr w:type="spellStart"/>
      <w:r>
        <w:t>ayuda</w:t>
      </w:r>
      <w:proofErr w:type="spellEnd"/>
      <w:r>
        <w:t xml:space="preserve"> a </w:t>
      </w:r>
      <w:proofErr w:type="spellStart"/>
      <w:r>
        <w:t>garantizar</w:t>
      </w:r>
      <w:proofErr w:type="spellEnd"/>
      <w:r>
        <w:t xml:space="preserve"> </w:t>
      </w:r>
      <w:proofErr w:type="spellStart"/>
      <w:r>
        <w:t>que</w:t>
      </w:r>
      <w:proofErr w:type="spellEnd"/>
      <w:r>
        <w:t xml:space="preserve"> el </w:t>
      </w:r>
      <w:proofErr w:type="spellStart"/>
      <w:r>
        <w:t>trabajo</w:t>
      </w:r>
      <w:proofErr w:type="spellEnd"/>
      <w:r>
        <w:t xml:space="preserve"> </w:t>
      </w:r>
      <w:proofErr w:type="spellStart"/>
      <w:r>
        <w:t>escrito</w:t>
      </w:r>
      <w:proofErr w:type="spellEnd"/>
      <w:r>
        <w:t xml:space="preserve"> </w:t>
      </w:r>
      <w:proofErr w:type="spellStart"/>
      <w:r>
        <w:t>siga</w:t>
      </w:r>
      <w:proofErr w:type="spellEnd"/>
      <w:r>
        <w:t xml:space="preserve"> </w:t>
      </w:r>
      <w:proofErr w:type="spellStart"/>
      <w:r>
        <w:t>siendo</w:t>
      </w:r>
      <w:proofErr w:type="spellEnd"/>
      <w:r>
        <w:t xml:space="preserve"> </w:t>
      </w:r>
      <w:proofErr w:type="spellStart"/>
      <w:r>
        <w:t>tuyo</w:t>
      </w:r>
      <w:proofErr w:type="spellEnd"/>
      <w:r>
        <w:t xml:space="preserve">. </w:t>
      </w:r>
      <w:proofErr w:type="spellStart"/>
      <w:r>
        <w:t>Considera</w:t>
      </w:r>
      <w:proofErr w:type="spellEnd"/>
      <w:r>
        <w:t xml:space="preserve"> usar </w:t>
      </w:r>
      <w:proofErr w:type="spellStart"/>
      <w:r>
        <w:t>algunas</w:t>
      </w:r>
      <w:proofErr w:type="spellEnd"/>
      <w:r>
        <w:t xml:space="preserve"> de las </w:t>
      </w:r>
      <w:proofErr w:type="spellStart"/>
      <w:r>
        <w:t>siguientes</w:t>
      </w:r>
      <w:proofErr w:type="spellEnd"/>
      <w:r>
        <w:t xml:space="preserve"> </w:t>
      </w:r>
      <w:proofErr w:type="spellStart"/>
      <w:r>
        <w:t>frases</w:t>
      </w:r>
      <w:proofErr w:type="spellEnd"/>
      <w:r>
        <w:t>:</w:t>
      </w:r>
    </w:p>
    <w:p w14:paraId="50B7074E" w14:textId="77777777" w:rsidR="003F1B71" w:rsidRDefault="003F1B71" w:rsidP="00FD6D57">
      <w:pPr>
        <w:numPr>
          <w:ilvl w:val="0"/>
          <w:numId w:val="1"/>
        </w:numPr>
        <w:spacing w:before="240" w:after="0" w:line="240" w:lineRule="auto"/>
        <w:jc w:val="both"/>
      </w:pPr>
      <w:r>
        <w:t>“¿</w:t>
      </w:r>
      <w:proofErr w:type="spellStart"/>
      <w:r>
        <w:t>Qué</w:t>
      </w:r>
      <w:proofErr w:type="spellEnd"/>
      <w:r>
        <w:t xml:space="preserve"> partes de mi </w:t>
      </w:r>
      <w:proofErr w:type="spellStart"/>
      <w:r>
        <w:t>argumento</w:t>
      </w:r>
      <w:proofErr w:type="spellEnd"/>
      <w:r>
        <w:t xml:space="preserve"> </w:t>
      </w:r>
      <w:proofErr w:type="spellStart"/>
      <w:r>
        <w:t>podrían</w:t>
      </w:r>
      <w:proofErr w:type="spellEnd"/>
      <w:r>
        <w:t xml:space="preserve"> </w:t>
      </w:r>
      <w:proofErr w:type="spellStart"/>
      <w:r>
        <w:t>resultar</w:t>
      </w:r>
      <w:proofErr w:type="spellEnd"/>
      <w:r>
        <w:t xml:space="preserve"> poco </w:t>
      </w:r>
      <w:proofErr w:type="spellStart"/>
      <w:r>
        <w:t>claras</w:t>
      </w:r>
      <w:proofErr w:type="spellEnd"/>
      <w:r>
        <w:t xml:space="preserve"> para un lector?”</w:t>
      </w:r>
    </w:p>
    <w:p w14:paraId="18A022BD" w14:textId="77777777" w:rsidR="003F1B71" w:rsidRDefault="003F1B71" w:rsidP="00FD6D57">
      <w:pPr>
        <w:numPr>
          <w:ilvl w:val="0"/>
          <w:numId w:val="1"/>
        </w:numPr>
        <w:spacing w:after="0" w:line="240" w:lineRule="auto"/>
        <w:jc w:val="both"/>
      </w:pPr>
      <w:r>
        <w:t>“</w:t>
      </w:r>
      <w:proofErr w:type="spellStart"/>
      <w:r>
        <w:t>Sugiere</w:t>
      </w:r>
      <w:proofErr w:type="spellEnd"/>
      <w:r>
        <w:t xml:space="preserve"> dos </w:t>
      </w:r>
      <w:proofErr w:type="spellStart"/>
      <w:r>
        <w:t>maneras</w:t>
      </w:r>
      <w:proofErr w:type="spellEnd"/>
      <w:r>
        <w:t xml:space="preserve"> de </w:t>
      </w:r>
      <w:proofErr w:type="spellStart"/>
      <w:r>
        <w:t>hacer</w:t>
      </w:r>
      <w:proofErr w:type="spellEnd"/>
      <w:r>
        <w:t xml:space="preserve"> </w:t>
      </w:r>
      <w:proofErr w:type="spellStart"/>
      <w:r>
        <w:t>que</w:t>
      </w:r>
      <w:proofErr w:type="spellEnd"/>
      <w:r>
        <w:t xml:space="preserve"> mi </w:t>
      </w:r>
      <w:proofErr w:type="spellStart"/>
      <w:r>
        <w:t>introducción</w:t>
      </w:r>
      <w:proofErr w:type="spellEnd"/>
      <w:r>
        <w:t xml:space="preserve"> sea </w:t>
      </w:r>
      <w:proofErr w:type="spellStart"/>
      <w:r>
        <w:t>más</w:t>
      </w:r>
      <w:proofErr w:type="spellEnd"/>
      <w:r>
        <w:t xml:space="preserve"> </w:t>
      </w:r>
      <w:proofErr w:type="spellStart"/>
      <w:r>
        <w:t>interesante</w:t>
      </w:r>
      <w:proofErr w:type="spellEnd"/>
      <w:r>
        <w:t xml:space="preserve"> sin </w:t>
      </w:r>
      <w:proofErr w:type="spellStart"/>
      <w:r>
        <w:t>reescribirla</w:t>
      </w:r>
      <w:proofErr w:type="spellEnd"/>
      <w:r>
        <w:t xml:space="preserve"> </w:t>
      </w:r>
      <w:proofErr w:type="spellStart"/>
      <w:r>
        <w:t>por</w:t>
      </w:r>
      <w:proofErr w:type="spellEnd"/>
      <w:r>
        <w:t xml:space="preserve"> </w:t>
      </w:r>
      <w:proofErr w:type="spellStart"/>
      <w:r>
        <w:t>mí</w:t>
      </w:r>
      <w:proofErr w:type="spellEnd"/>
      <w:r>
        <w:t>.”</w:t>
      </w:r>
    </w:p>
    <w:p w14:paraId="2E779D0E" w14:textId="77777777" w:rsidR="003F1B71" w:rsidRDefault="003F1B71" w:rsidP="00FD6D57">
      <w:pPr>
        <w:numPr>
          <w:ilvl w:val="0"/>
          <w:numId w:val="1"/>
        </w:numPr>
        <w:spacing w:after="0" w:line="240" w:lineRule="auto"/>
        <w:jc w:val="both"/>
      </w:pPr>
      <w:r>
        <w:t>“¿</w:t>
      </w:r>
      <w:proofErr w:type="spellStart"/>
      <w:r>
        <w:t>Puedes</w:t>
      </w:r>
      <w:proofErr w:type="spellEnd"/>
      <w:r>
        <w:t xml:space="preserve"> </w:t>
      </w:r>
      <w:proofErr w:type="spellStart"/>
      <w:r>
        <w:t>ayudarme</w:t>
      </w:r>
      <w:proofErr w:type="spellEnd"/>
      <w:r>
        <w:t xml:space="preserve"> </w:t>
      </w:r>
      <w:proofErr w:type="gramStart"/>
      <w:r>
        <w:t>a</w:t>
      </w:r>
      <w:proofErr w:type="gramEnd"/>
      <w:r>
        <w:t xml:space="preserve"> </w:t>
      </w:r>
      <w:proofErr w:type="spellStart"/>
      <w:r>
        <w:t>identificar</w:t>
      </w:r>
      <w:proofErr w:type="spellEnd"/>
      <w:r>
        <w:t xml:space="preserve"> las partes </w:t>
      </w:r>
      <w:proofErr w:type="spellStart"/>
      <w:r>
        <w:t>donde</w:t>
      </w:r>
      <w:proofErr w:type="spellEnd"/>
      <w:r>
        <w:t xml:space="preserve"> </w:t>
      </w:r>
      <w:proofErr w:type="spellStart"/>
      <w:r>
        <w:t>podría</w:t>
      </w:r>
      <w:proofErr w:type="spellEnd"/>
      <w:r>
        <w:t xml:space="preserve"> </w:t>
      </w:r>
      <w:proofErr w:type="spellStart"/>
      <w:r>
        <w:t>ampliar</w:t>
      </w:r>
      <w:proofErr w:type="spellEnd"/>
      <w:r>
        <w:t xml:space="preserve"> mis ideas con </w:t>
      </w:r>
      <w:proofErr w:type="spellStart"/>
      <w:r>
        <w:t>más</w:t>
      </w:r>
      <w:proofErr w:type="spellEnd"/>
      <w:r>
        <w:t xml:space="preserve"> </w:t>
      </w:r>
      <w:proofErr w:type="spellStart"/>
      <w:r>
        <w:t>evidencia</w:t>
      </w:r>
      <w:proofErr w:type="spellEnd"/>
      <w:r>
        <w:t>?”</w:t>
      </w:r>
    </w:p>
    <w:p w14:paraId="3DD0F7A8" w14:textId="77777777" w:rsidR="003F1B71" w:rsidRDefault="003F1B71" w:rsidP="00FD6D57">
      <w:pPr>
        <w:numPr>
          <w:ilvl w:val="0"/>
          <w:numId w:val="1"/>
        </w:numPr>
        <w:spacing w:after="0" w:line="240" w:lineRule="auto"/>
        <w:jc w:val="both"/>
      </w:pPr>
      <w:r>
        <w:t xml:space="preserve">“Resume </w:t>
      </w:r>
      <w:proofErr w:type="spellStart"/>
      <w:r>
        <w:t>los</w:t>
      </w:r>
      <w:proofErr w:type="spellEnd"/>
      <w:r>
        <w:t xml:space="preserve"> </w:t>
      </w:r>
      <w:proofErr w:type="spellStart"/>
      <w:r>
        <w:t>temas</w:t>
      </w:r>
      <w:proofErr w:type="spellEnd"/>
      <w:r>
        <w:t xml:space="preserve"> </w:t>
      </w:r>
      <w:proofErr w:type="spellStart"/>
      <w:r>
        <w:t>principales</w:t>
      </w:r>
      <w:proofErr w:type="spellEnd"/>
      <w:r>
        <w:t xml:space="preserve"> </w:t>
      </w:r>
      <w:proofErr w:type="spellStart"/>
      <w:r>
        <w:t>que</w:t>
      </w:r>
      <w:proofErr w:type="spellEnd"/>
      <w:r>
        <w:t xml:space="preserve"> </w:t>
      </w:r>
      <w:proofErr w:type="spellStart"/>
      <w:r>
        <w:t>identificas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mi </w:t>
      </w:r>
      <w:proofErr w:type="spellStart"/>
      <w:r>
        <w:t>borrador</w:t>
      </w:r>
      <w:proofErr w:type="spellEnd"/>
      <w:r>
        <w:t xml:space="preserve"> para </w:t>
      </w:r>
      <w:proofErr w:type="spellStart"/>
      <w:r>
        <w:t>que</w:t>
      </w:r>
      <w:proofErr w:type="spellEnd"/>
      <w:r>
        <w:t xml:space="preserve"> </w:t>
      </w:r>
      <w:proofErr w:type="spellStart"/>
      <w:r>
        <w:t>pueda</w:t>
      </w:r>
      <w:proofErr w:type="spellEnd"/>
      <w:r>
        <w:t xml:space="preserve"> </w:t>
      </w:r>
      <w:proofErr w:type="spellStart"/>
      <w:r>
        <w:t>verificar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</w:t>
      </w:r>
      <w:proofErr w:type="spellStart"/>
      <w:r>
        <w:t>coinciden</w:t>
      </w:r>
      <w:proofErr w:type="spellEnd"/>
      <w:r>
        <w:t xml:space="preserve"> con mi </w:t>
      </w:r>
      <w:proofErr w:type="spellStart"/>
      <w:r>
        <w:t>intención</w:t>
      </w:r>
      <w:proofErr w:type="spellEnd"/>
      <w:r>
        <w:t>.”</w:t>
      </w:r>
    </w:p>
    <w:p w14:paraId="76006587" w14:textId="2797310D" w:rsidR="003F1B71" w:rsidRPr="00A60524" w:rsidRDefault="003F1B71" w:rsidP="00FD6D57">
      <w:pPr>
        <w:pStyle w:val="Heading1"/>
        <w:numPr>
          <w:ilvl w:val="0"/>
          <w:numId w:val="4"/>
        </w:numPr>
        <w:spacing w:before="0" w:after="0"/>
        <w:jc w:val="both"/>
        <w:rPr>
          <w:b w:val="0"/>
          <w:bCs/>
          <w:color w:val="000000" w:themeColor="text1"/>
        </w:rPr>
      </w:pPr>
      <w:r>
        <w:rPr>
          <w:b w:val="0"/>
          <w:color w:val="000000" w:themeColor="text1"/>
        </w:rPr>
        <w:t>“</w:t>
      </w:r>
      <w:proofErr w:type="spellStart"/>
      <w:r w:rsidRPr="00A60524">
        <w:rPr>
          <w:b w:val="0"/>
          <w:color w:val="000000" w:themeColor="text1"/>
        </w:rPr>
        <w:t>Ayúdame</w:t>
      </w:r>
      <w:proofErr w:type="spellEnd"/>
      <w:r w:rsidRPr="00A60524">
        <w:rPr>
          <w:b w:val="0"/>
          <w:color w:val="000000" w:themeColor="text1"/>
        </w:rPr>
        <w:t xml:space="preserve"> a </w:t>
      </w:r>
      <w:proofErr w:type="spellStart"/>
      <w:r w:rsidRPr="00A60524">
        <w:rPr>
          <w:b w:val="0"/>
          <w:color w:val="000000" w:themeColor="text1"/>
        </w:rPr>
        <w:t>crear</w:t>
      </w:r>
      <w:proofErr w:type="spellEnd"/>
      <w:r w:rsidRPr="00A60524">
        <w:rPr>
          <w:b w:val="0"/>
          <w:color w:val="000000" w:themeColor="text1"/>
        </w:rPr>
        <w:t xml:space="preserve"> un </w:t>
      </w:r>
      <w:proofErr w:type="spellStart"/>
      <w:r w:rsidRPr="00A60524">
        <w:rPr>
          <w:b w:val="0"/>
          <w:color w:val="000000" w:themeColor="text1"/>
        </w:rPr>
        <w:t>texto</w:t>
      </w:r>
      <w:proofErr w:type="spellEnd"/>
      <w:r w:rsidRPr="00A60524">
        <w:rPr>
          <w:b w:val="0"/>
          <w:color w:val="000000" w:themeColor="text1"/>
        </w:rPr>
        <w:t xml:space="preserve"> breve de </w:t>
      </w:r>
      <w:r w:rsidRPr="00A60524">
        <w:rPr>
          <w:b w:val="0"/>
          <w:color w:val="C00000"/>
        </w:rPr>
        <w:t xml:space="preserve">[indica la </w:t>
      </w:r>
      <w:proofErr w:type="spellStart"/>
      <w:r w:rsidRPr="00A60524">
        <w:rPr>
          <w:b w:val="0"/>
          <w:color w:val="C00000"/>
        </w:rPr>
        <w:t>extensión</w:t>
      </w:r>
      <w:proofErr w:type="spellEnd"/>
      <w:r w:rsidRPr="00A60524">
        <w:rPr>
          <w:b w:val="0"/>
          <w:color w:val="C00000"/>
        </w:rPr>
        <w:t xml:space="preserve"> </w:t>
      </w:r>
      <w:proofErr w:type="spellStart"/>
      <w:r w:rsidRPr="00A60524">
        <w:rPr>
          <w:b w:val="0"/>
          <w:color w:val="C00000"/>
        </w:rPr>
        <w:t>deseada</w:t>
      </w:r>
      <w:proofErr w:type="spellEnd"/>
      <w:r w:rsidRPr="00A60524">
        <w:rPr>
          <w:b w:val="0"/>
          <w:color w:val="C00000"/>
        </w:rPr>
        <w:t xml:space="preserve">] </w:t>
      </w:r>
      <w:proofErr w:type="spellStart"/>
      <w:r w:rsidRPr="00A60524">
        <w:rPr>
          <w:b w:val="0"/>
          <w:color w:val="000000" w:themeColor="text1"/>
        </w:rPr>
        <w:t>que</w:t>
      </w:r>
      <w:proofErr w:type="spellEnd"/>
      <w:r w:rsidRPr="00A60524">
        <w:rPr>
          <w:b w:val="0"/>
          <w:color w:val="000000" w:themeColor="text1"/>
        </w:rPr>
        <w:t xml:space="preserve"> </w:t>
      </w:r>
      <w:proofErr w:type="spellStart"/>
      <w:r w:rsidRPr="00A60524">
        <w:rPr>
          <w:b w:val="0"/>
          <w:color w:val="000000" w:themeColor="text1"/>
        </w:rPr>
        <w:t>refleje</w:t>
      </w:r>
      <w:proofErr w:type="spellEnd"/>
      <w:r w:rsidRPr="00A60524">
        <w:rPr>
          <w:b w:val="0"/>
          <w:color w:val="000000" w:themeColor="text1"/>
        </w:rPr>
        <w:t xml:space="preserve"> </w:t>
      </w:r>
      <w:proofErr w:type="spellStart"/>
      <w:r w:rsidRPr="00A60524">
        <w:rPr>
          <w:b w:val="0"/>
          <w:color w:val="000000" w:themeColor="text1"/>
        </w:rPr>
        <w:t>honestamente</w:t>
      </w:r>
      <w:proofErr w:type="spellEnd"/>
      <w:r w:rsidRPr="00A60524">
        <w:rPr>
          <w:b w:val="0"/>
          <w:color w:val="000000" w:themeColor="text1"/>
        </w:rPr>
        <w:t xml:space="preserve"> mi </w:t>
      </w:r>
      <w:proofErr w:type="spellStart"/>
      <w:r w:rsidRPr="00A60524">
        <w:rPr>
          <w:b w:val="0"/>
          <w:color w:val="000000" w:themeColor="text1"/>
        </w:rPr>
        <w:t>respuesta</w:t>
      </w:r>
      <w:proofErr w:type="spellEnd"/>
      <w:r w:rsidRPr="00A60524">
        <w:rPr>
          <w:b w:val="0"/>
          <w:color w:val="000000" w:themeColor="text1"/>
        </w:rPr>
        <w:t xml:space="preserve"> </w:t>
      </w:r>
      <w:proofErr w:type="spellStart"/>
      <w:r w:rsidRPr="00A60524">
        <w:rPr>
          <w:b w:val="0"/>
          <w:color w:val="000000" w:themeColor="text1"/>
        </w:rPr>
        <w:t>sobre</w:t>
      </w:r>
      <w:proofErr w:type="spellEnd"/>
      <w:r w:rsidRPr="00A60524">
        <w:rPr>
          <w:b w:val="0"/>
          <w:color w:val="000000" w:themeColor="text1"/>
        </w:rPr>
        <w:t xml:space="preserve"> </w:t>
      </w:r>
      <w:r w:rsidRPr="00A60524">
        <w:rPr>
          <w:b w:val="0"/>
          <w:color w:val="C00000"/>
        </w:rPr>
        <w:t xml:space="preserve">[indica el </w:t>
      </w:r>
      <w:proofErr w:type="spellStart"/>
      <w:r w:rsidRPr="00A60524">
        <w:rPr>
          <w:b w:val="0"/>
          <w:color w:val="C00000"/>
        </w:rPr>
        <w:t>tema</w:t>
      </w:r>
      <w:proofErr w:type="spellEnd"/>
      <w:r w:rsidRPr="00A60524">
        <w:rPr>
          <w:b w:val="0"/>
          <w:color w:val="C00000"/>
        </w:rPr>
        <w:t>]</w:t>
      </w:r>
      <w:r w:rsidRPr="00A60524">
        <w:rPr>
          <w:b w:val="0"/>
          <w:color w:val="000000" w:themeColor="text1"/>
        </w:rPr>
        <w:t xml:space="preserve">. </w:t>
      </w:r>
      <w:proofErr w:type="spellStart"/>
      <w:r w:rsidRPr="00A60524">
        <w:rPr>
          <w:b w:val="0"/>
          <w:color w:val="000000" w:themeColor="text1"/>
        </w:rPr>
        <w:t>Sugiere</w:t>
      </w:r>
      <w:proofErr w:type="spellEnd"/>
      <w:r w:rsidRPr="00A60524">
        <w:rPr>
          <w:b w:val="0"/>
          <w:color w:val="000000" w:themeColor="text1"/>
        </w:rPr>
        <w:t xml:space="preserve"> de 2 a 3 formas </w:t>
      </w:r>
      <w:proofErr w:type="spellStart"/>
      <w:r w:rsidRPr="00A60524">
        <w:rPr>
          <w:b w:val="0"/>
          <w:color w:val="000000" w:themeColor="text1"/>
        </w:rPr>
        <w:t>diferentes</w:t>
      </w:r>
      <w:proofErr w:type="spellEnd"/>
      <w:r w:rsidRPr="00A60524">
        <w:rPr>
          <w:b w:val="0"/>
          <w:color w:val="000000" w:themeColor="text1"/>
        </w:rPr>
        <w:t xml:space="preserve"> de </w:t>
      </w:r>
      <w:proofErr w:type="spellStart"/>
      <w:r w:rsidRPr="00A60524">
        <w:rPr>
          <w:b w:val="0"/>
          <w:color w:val="000000" w:themeColor="text1"/>
        </w:rPr>
        <w:t>organizar</w:t>
      </w:r>
      <w:proofErr w:type="spellEnd"/>
      <w:r w:rsidRPr="00A60524">
        <w:rPr>
          <w:b w:val="0"/>
          <w:color w:val="000000" w:themeColor="text1"/>
        </w:rPr>
        <w:t xml:space="preserve"> </w:t>
      </w:r>
      <w:proofErr w:type="spellStart"/>
      <w:r w:rsidRPr="00A60524">
        <w:rPr>
          <w:b w:val="0"/>
          <w:color w:val="000000" w:themeColor="text1"/>
        </w:rPr>
        <w:t>esta</w:t>
      </w:r>
      <w:proofErr w:type="spellEnd"/>
      <w:r w:rsidRPr="00A60524">
        <w:rPr>
          <w:b w:val="0"/>
          <w:color w:val="000000" w:themeColor="text1"/>
        </w:rPr>
        <w:t xml:space="preserve"> </w:t>
      </w:r>
      <w:proofErr w:type="spellStart"/>
      <w:r w:rsidRPr="00A60524">
        <w:rPr>
          <w:b w:val="0"/>
          <w:color w:val="000000" w:themeColor="text1"/>
        </w:rPr>
        <w:t>reflexión</w:t>
      </w:r>
      <w:proofErr w:type="spellEnd"/>
      <w:r w:rsidRPr="00A60524">
        <w:rPr>
          <w:b w:val="0"/>
          <w:color w:val="000000" w:themeColor="text1"/>
        </w:rPr>
        <w:t xml:space="preserve">. No lo </w:t>
      </w:r>
      <w:proofErr w:type="spellStart"/>
      <w:r w:rsidRPr="00A60524">
        <w:rPr>
          <w:b w:val="0"/>
          <w:color w:val="000000" w:themeColor="text1"/>
        </w:rPr>
        <w:t>escribas</w:t>
      </w:r>
      <w:proofErr w:type="spellEnd"/>
      <w:r w:rsidRPr="00A60524">
        <w:rPr>
          <w:b w:val="0"/>
          <w:color w:val="000000" w:themeColor="text1"/>
        </w:rPr>
        <w:t xml:space="preserve"> </w:t>
      </w:r>
      <w:proofErr w:type="spellStart"/>
      <w:r w:rsidRPr="00A60524">
        <w:rPr>
          <w:b w:val="0"/>
          <w:color w:val="000000" w:themeColor="text1"/>
        </w:rPr>
        <w:t>por</w:t>
      </w:r>
      <w:proofErr w:type="spellEnd"/>
      <w:r w:rsidRPr="00A60524">
        <w:rPr>
          <w:b w:val="0"/>
          <w:color w:val="000000" w:themeColor="text1"/>
        </w:rPr>
        <w:t xml:space="preserve"> </w:t>
      </w:r>
      <w:proofErr w:type="spellStart"/>
      <w:r w:rsidRPr="00A60524">
        <w:rPr>
          <w:b w:val="0"/>
          <w:color w:val="000000" w:themeColor="text1"/>
        </w:rPr>
        <w:t>mí</w:t>
      </w:r>
      <w:proofErr w:type="spellEnd"/>
      <w:r w:rsidRPr="00A60524">
        <w:rPr>
          <w:b w:val="0"/>
          <w:color w:val="000000" w:themeColor="text1"/>
        </w:rPr>
        <w:t xml:space="preserve">. </w:t>
      </w:r>
      <w:proofErr w:type="spellStart"/>
      <w:r w:rsidRPr="00A60524">
        <w:rPr>
          <w:b w:val="0"/>
          <w:color w:val="000000" w:themeColor="text1"/>
        </w:rPr>
        <w:t>Comparte</w:t>
      </w:r>
      <w:proofErr w:type="spellEnd"/>
      <w:r w:rsidRPr="00A60524">
        <w:rPr>
          <w:b w:val="0"/>
          <w:color w:val="000000" w:themeColor="text1"/>
        </w:rPr>
        <w:t xml:space="preserve"> </w:t>
      </w:r>
      <w:proofErr w:type="spellStart"/>
      <w:r w:rsidRPr="00A60524">
        <w:rPr>
          <w:b w:val="0"/>
          <w:color w:val="000000" w:themeColor="text1"/>
        </w:rPr>
        <w:t>tus</w:t>
      </w:r>
      <w:proofErr w:type="spellEnd"/>
      <w:r w:rsidRPr="00A60524">
        <w:rPr>
          <w:b w:val="0"/>
          <w:color w:val="000000" w:themeColor="text1"/>
        </w:rPr>
        <w:t xml:space="preserve"> </w:t>
      </w:r>
      <w:proofErr w:type="spellStart"/>
      <w:r w:rsidRPr="00A60524">
        <w:rPr>
          <w:b w:val="0"/>
          <w:color w:val="000000" w:themeColor="text1"/>
        </w:rPr>
        <w:t>sugerencias</w:t>
      </w:r>
      <w:proofErr w:type="spellEnd"/>
      <w:r w:rsidRPr="00A60524">
        <w:rPr>
          <w:b w:val="0"/>
          <w:color w:val="000000" w:themeColor="text1"/>
        </w:rPr>
        <w:t xml:space="preserve"> </w:t>
      </w:r>
      <w:proofErr w:type="spellStart"/>
      <w:r w:rsidRPr="00A60524">
        <w:rPr>
          <w:b w:val="0"/>
          <w:color w:val="000000" w:themeColor="text1"/>
        </w:rPr>
        <w:t>en</w:t>
      </w:r>
      <w:proofErr w:type="spellEnd"/>
      <w:r w:rsidRPr="00A60524">
        <w:rPr>
          <w:b w:val="0"/>
          <w:color w:val="000000" w:themeColor="text1"/>
        </w:rPr>
        <w:t xml:space="preserve"> forma de </w:t>
      </w:r>
      <w:proofErr w:type="spellStart"/>
      <w:r>
        <w:rPr>
          <w:b w:val="0"/>
          <w:color w:val="000000" w:themeColor="text1"/>
        </w:rPr>
        <w:t>lista</w:t>
      </w:r>
      <w:proofErr w:type="spellEnd"/>
      <w:r>
        <w:rPr>
          <w:b w:val="0"/>
          <w:color w:val="000000" w:themeColor="text1"/>
        </w:rPr>
        <w:t xml:space="preserve"> de ideas </w:t>
      </w:r>
      <w:r w:rsidRPr="00A60524">
        <w:rPr>
          <w:b w:val="0"/>
          <w:color w:val="000000" w:themeColor="text1"/>
        </w:rPr>
        <w:t xml:space="preserve">con </w:t>
      </w:r>
      <w:proofErr w:type="spellStart"/>
      <w:r w:rsidRPr="00A60524">
        <w:rPr>
          <w:b w:val="0"/>
          <w:color w:val="000000" w:themeColor="text1"/>
        </w:rPr>
        <w:t>viñetas</w:t>
      </w:r>
      <w:proofErr w:type="spellEnd"/>
      <w:r w:rsidRPr="00A60524">
        <w:rPr>
          <w:b w:val="0"/>
          <w:color w:val="000000" w:themeColor="text1"/>
        </w:rPr>
        <w:t>.</w:t>
      </w:r>
    </w:p>
    <w:p w14:paraId="0251AC5F" w14:textId="79DD1A2A" w:rsidR="005A4E48" w:rsidRDefault="003F1B71" w:rsidP="00FD6D57">
      <w:pPr>
        <w:numPr>
          <w:ilvl w:val="0"/>
          <w:numId w:val="4"/>
        </w:numPr>
        <w:spacing w:after="0"/>
        <w:jc w:val="both"/>
      </w:pPr>
      <w:r>
        <w:t xml:space="preserve">“Creo </w:t>
      </w:r>
      <w:proofErr w:type="spellStart"/>
      <w:r>
        <w:t>que</w:t>
      </w:r>
      <w:proofErr w:type="spellEnd"/>
      <w:r>
        <w:t xml:space="preserve"> la </w:t>
      </w:r>
      <w:proofErr w:type="spellStart"/>
      <w:r>
        <w:t>tercera</w:t>
      </w:r>
      <w:proofErr w:type="spellEnd"/>
      <w:r>
        <w:t xml:space="preserve"> </w:t>
      </w:r>
      <w:proofErr w:type="spellStart"/>
      <w:r>
        <w:t>opción</w:t>
      </w:r>
      <w:proofErr w:type="spellEnd"/>
      <w:r>
        <w:t xml:space="preserve"> es mi </w:t>
      </w:r>
      <w:proofErr w:type="spellStart"/>
      <w:r>
        <w:t>favorita</w:t>
      </w:r>
      <w:proofErr w:type="spellEnd"/>
      <w:r>
        <w:t>. ¿</w:t>
      </w:r>
      <w:proofErr w:type="spellStart"/>
      <w:r>
        <w:t>Puedes</w:t>
      </w:r>
      <w:proofErr w:type="spellEnd"/>
      <w:r>
        <w:t xml:space="preserve"> </w:t>
      </w:r>
      <w:proofErr w:type="spellStart"/>
      <w:r>
        <w:t>desarrollar</w:t>
      </w:r>
      <w:proofErr w:type="spellEnd"/>
      <w:r>
        <w:t xml:space="preserve"> un poco </w:t>
      </w:r>
      <w:proofErr w:type="spellStart"/>
      <w:r>
        <w:t>más</w:t>
      </w:r>
      <w:proofErr w:type="spellEnd"/>
      <w:r>
        <w:t xml:space="preserve"> </w:t>
      </w:r>
      <w:proofErr w:type="spellStart"/>
      <w:r>
        <w:t>esas</w:t>
      </w:r>
      <w:proofErr w:type="spellEnd"/>
      <w:r>
        <w:t xml:space="preserve"> ideas, </w:t>
      </w:r>
      <w:proofErr w:type="spellStart"/>
      <w:r>
        <w:t>estableciendo</w:t>
      </w:r>
      <w:proofErr w:type="spellEnd"/>
      <w:r>
        <w:t xml:space="preserve"> </w:t>
      </w:r>
      <w:proofErr w:type="spellStart"/>
      <w:r>
        <w:t>conexiones</w:t>
      </w:r>
      <w:proofErr w:type="spellEnd"/>
      <w:r>
        <w:t xml:space="preserve"> </w:t>
      </w:r>
      <w:proofErr w:type="spellStart"/>
      <w:r>
        <w:t>directas</w:t>
      </w:r>
      <w:proofErr w:type="spellEnd"/>
      <w:r>
        <w:t xml:space="preserve"> con las </w:t>
      </w:r>
      <w:proofErr w:type="spellStart"/>
      <w:r>
        <w:t>notas</w:t>
      </w:r>
      <w:proofErr w:type="spellEnd"/>
      <w:r>
        <w:t xml:space="preserve"> </w:t>
      </w:r>
      <w:proofErr w:type="spellStart"/>
      <w:r>
        <w:t>que</w:t>
      </w:r>
      <w:proofErr w:type="spellEnd"/>
      <w:r>
        <w:t xml:space="preserve"> </w:t>
      </w:r>
      <w:proofErr w:type="spellStart"/>
      <w:r>
        <w:t>compartí</w:t>
      </w:r>
      <w:proofErr w:type="spellEnd"/>
      <w:r>
        <w:t>?”</w:t>
      </w:r>
    </w:p>
    <w:p w14:paraId="41DE7723" w14:textId="77777777" w:rsidR="003F1B71" w:rsidRDefault="003F1B71" w:rsidP="00FD6D57">
      <w:pPr>
        <w:numPr>
          <w:ilvl w:val="0"/>
          <w:numId w:val="4"/>
        </w:numPr>
        <w:spacing w:after="0"/>
        <w:jc w:val="both"/>
      </w:pPr>
      <w:r>
        <w:t>“</w:t>
      </w:r>
      <w:proofErr w:type="spellStart"/>
      <w:r>
        <w:t>Aquí</w:t>
      </w:r>
      <w:proofErr w:type="spellEnd"/>
      <w:r>
        <w:t xml:space="preserve"> </w:t>
      </w:r>
      <w:proofErr w:type="spellStart"/>
      <w:r>
        <w:t>está</w:t>
      </w:r>
      <w:proofErr w:type="spellEnd"/>
      <w:r>
        <w:t xml:space="preserve"> mi </w:t>
      </w:r>
      <w:proofErr w:type="spellStart"/>
      <w:r>
        <w:t>borrador</w:t>
      </w:r>
      <w:proofErr w:type="spellEnd"/>
      <w:r>
        <w:t xml:space="preserve"> y </w:t>
      </w:r>
      <w:proofErr w:type="spellStart"/>
      <w:r>
        <w:t>los</w:t>
      </w:r>
      <w:proofErr w:type="spellEnd"/>
      <w:r>
        <w:t xml:space="preserve"> </w:t>
      </w:r>
      <w:proofErr w:type="spellStart"/>
      <w:r>
        <w:t>comentarios</w:t>
      </w:r>
      <w:proofErr w:type="spellEnd"/>
      <w:r>
        <w:t xml:space="preserve"> de mis </w:t>
      </w:r>
      <w:proofErr w:type="spellStart"/>
      <w:r>
        <w:t>compañeros</w:t>
      </w:r>
      <w:proofErr w:type="spellEnd"/>
      <w:r>
        <w:t>. ¿</w:t>
      </w:r>
      <w:proofErr w:type="spellStart"/>
      <w:r>
        <w:t>Puedes</w:t>
      </w:r>
      <w:proofErr w:type="spellEnd"/>
      <w:r>
        <w:t xml:space="preserve"> </w:t>
      </w:r>
      <w:proofErr w:type="spellStart"/>
      <w:r>
        <w:t>resumir</w:t>
      </w:r>
      <w:proofErr w:type="spellEnd"/>
      <w:r>
        <w:t xml:space="preserve"> </w:t>
      </w:r>
      <w:proofErr w:type="spellStart"/>
      <w:r>
        <w:t>los</w:t>
      </w:r>
      <w:proofErr w:type="spellEnd"/>
      <w:r>
        <w:t xml:space="preserve"> </w:t>
      </w:r>
      <w:proofErr w:type="spellStart"/>
      <w:r>
        <w:t>temas</w:t>
      </w:r>
      <w:proofErr w:type="spellEnd"/>
      <w:r>
        <w:t xml:space="preserve"> </w:t>
      </w:r>
      <w:proofErr w:type="spellStart"/>
      <w:r>
        <w:t>principales</w:t>
      </w:r>
      <w:proofErr w:type="spellEnd"/>
      <w:r>
        <w:t xml:space="preserve"> de </w:t>
      </w:r>
      <w:proofErr w:type="spellStart"/>
      <w:r>
        <w:t>su</w:t>
      </w:r>
      <w:proofErr w:type="spellEnd"/>
      <w:r>
        <w:t xml:space="preserve"> </w:t>
      </w:r>
      <w:r w:rsidRPr="00827458">
        <w:rPr>
          <w:i/>
          <w:iCs/>
        </w:rPr>
        <w:t xml:space="preserve">feedback </w:t>
      </w:r>
      <w:r>
        <w:t>(</w:t>
      </w:r>
      <w:proofErr w:type="spellStart"/>
      <w:r>
        <w:t>retroalimentación</w:t>
      </w:r>
      <w:proofErr w:type="spellEnd"/>
      <w:r>
        <w:t>)?”</w:t>
      </w:r>
    </w:p>
    <w:p w14:paraId="0E8D6072" w14:textId="77777777" w:rsidR="003F1B71" w:rsidRDefault="003F1B71" w:rsidP="00FD6D57">
      <w:pPr>
        <w:numPr>
          <w:ilvl w:val="0"/>
          <w:numId w:val="4"/>
        </w:numPr>
        <w:spacing w:after="0"/>
        <w:jc w:val="both"/>
      </w:pPr>
      <w:r>
        <w:t>“¿</w:t>
      </w:r>
      <w:proofErr w:type="spellStart"/>
      <w:r>
        <w:t>Cuáles</w:t>
      </w:r>
      <w:proofErr w:type="spellEnd"/>
      <w:r>
        <w:t xml:space="preserve"> de las </w:t>
      </w:r>
      <w:proofErr w:type="spellStart"/>
      <w:r>
        <w:t>sugerencias</w:t>
      </w:r>
      <w:proofErr w:type="spellEnd"/>
      <w:r>
        <w:t xml:space="preserve"> de mis </w:t>
      </w:r>
      <w:proofErr w:type="spellStart"/>
      <w:r>
        <w:t>compañeros</w:t>
      </w:r>
      <w:proofErr w:type="spellEnd"/>
      <w:r>
        <w:t xml:space="preserve"> se </w:t>
      </w:r>
      <w:proofErr w:type="spellStart"/>
      <w:r>
        <w:t>relacionan</w:t>
      </w:r>
      <w:proofErr w:type="spellEnd"/>
      <w:r>
        <w:t xml:space="preserve"> </w:t>
      </w:r>
      <w:proofErr w:type="spellStart"/>
      <w:r>
        <w:t>más</w:t>
      </w:r>
      <w:proofErr w:type="spellEnd"/>
      <w:r>
        <w:t xml:space="preserve"> </w:t>
      </w:r>
      <w:proofErr w:type="spellStart"/>
      <w:r>
        <w:t>directamente</w:t>
      </w:r>
      <w:proofErr w:type="spellEnd"/>
      <w:r>
        <w:t xml:space="preserve"> con mi </w:t>
      </w:r>
      <w:proofErr w:type="spellStart"/>
      <w:r>
        <w:t>tesis</w:t>
      </w:r>
      <w:proofErr w:type="spellEnd"/>
      <w:r>
        <w:t>?”</w:t>
      </w:r>
    </w:p>
    <w:p w14:paraId="7F133EC4" w14:textId="77777777" w:rsidR="003F1B71" w:rsidRDefault="003F1B71" w:rsidP="00FD6D57">
      <w:pPr>
        <w:numPr>
          <w:ilvl w:val="0"/>
          <w:numId w:val="4"/>
        </w:numPr>
        <w:spacing w:after="0"/>
        <w:jc w:val="both"/>
      </w:pPr>
      <w:r>
        <w:t xml:space="preserve">“¿En </w:t>
      </w:r>
      <w:proofErr w:type="spellStart"/>
      <w:r>
        <w:t>qué</w:t>
      </w:r>
      <w:proofErr w:type="spellEnd"/>
      <w:r>
        <w:t xml:space="preserve"> se </w:t>
      </w:r>
      <w:proofErr w:type="spellStart"/>
      <w:r>
        <w:t>parecen</w:t>
      </w:r>
      <w:proofErr w:type="spellEnd"/>
      <w:r>
        <w:t xml:space="preserve"> mis ideas y las de mis </w:t>
      </w:r>
      <w:proofErr w:type="spellStart"/>
      <w:r>
        <w:t>compañeros</w:t>
      </w:r>
      <w:proofErr w:type="spellEnd"/>
      <w:r>
        <w:t>?”</w:t>
      </w:r>
    </w:p>
    <w:p w14:paraId="205BF3F2" w14:textId="77777777" w:rsidR="003F1B71" w:rsidRDefault="003F1B71" w:rsidP="00FD6D57">
      <w:pPr>
        <w:numPr>
          <w:ilvl w:val="0"/>
          <w:numId w:val="4"/>
        </w:numPr>
        <w:spacing w:after="0"/>
        <w:jc w:val="both"/>
      </w:pPr>
      <w:r>
        <w:t>“¿</w:t>
      </w:r>
      <w:proofErr w:type="spellStart"/>
      <w:r>
        <w:t>Cuáles</w:t>
      </w:r>
      <w:proofErr w:type="spellEnd"/>
      <w:r>
        <w:t xml:space="preserve"> son dos </w:t>
      </w:r>
      <w:proofErr w:type="spellStart"/>
      <w:r>
        <w:t>maneras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que</w:t>
      </w:r>
      <w:proofErr w:type="spellEnd"/>
      <w:r>
        <w:t xml:space="preserve"> </w:t>
      </w:r>
      <w:proofErr w:type="spellStart"/>
      <w:r>
        <w:t>podría</w:t>
      </w:r>
      <w:proofErr w:type="spellEnd"/>
      <w:r>
        <w:t xml:space="preserve"> </w:t>
      </w:r>
      <w:proofErr w:type="spellStart"/>
      <w:r>
        <w:t>combinar</w:t>
      </w:r>
      <w:proofErr w:type="spellEnd"/>
      <w:r>
        <w:t xml:space="preserve"> mi </w:t>
      </w:r>
      <w:proofErr w:type="spellStart"/>
      <w:r>
        <w:t>argumento</w:t>
      </w:r>
      <w:proofErr w:type="spellEnd"/>
      <w:r>
        <w:t xml:space="preserve"> con el feedback (</w:t>
      </w:r>
      <w:proofErr w:type="spellStart"/>
      <w:r>
        <w:t>retroalimentación</w:t>
      </w:r>
      <w:proofErr w:type="spellEnd"/>
      <w:r>
        <w:t xml:space="preserve">) de mis </w:t>
      </w:r>
      <w:proofErr w:type="spellStart"/>
      <w:r>
        <w:t>compañeros</w:t>
      </w:r>
      <w:proofErr w:type="spellEnd"/>
      <w:r>
        <w:t xml:space="preserve"> para </w:t>
      </w:r>
      <w:proofErr w:type="spellStart"/>
      <w:r>
        <w:t>fortalecerlo</w:t>
      </w:r>
      <w:proofErr w:type="spellEnd"/>
      <w:r>
        <w:t>?”</w:t>
      </w:r>
    </w:p>
    <w:p w14:paraId="60EB1554" w14:textId="77777777" w:rsidR="003F1B71" w:rsidRDefault="003F1B71" w:rsidP="00FD6D57">
      <w:pPr>
        <w:numPr>
          <w:ilvl w:val="0"/>
          <w:numId w:val="4"/>
        </w:numPr>
        <w:spacing w:after="0"/>
        <w:jc w:val="both"/>
      </w:pPr>
      <w:r>
        <w:t>“¿</w:t>
      </w:r>
      <w:proofErr w:type="spellStart"/>
      <w:r>
        <w:t>Qué</w:t>
      </w:r>
      <w:proofErr w:type="spellEnd"/>
      <w:r>
        <w:t xml:space="preserve"> </w:t>
      </w:r>
      <w:proofErr w:type="spellStart"/>
      <w:r>
        <w:t>sugerencias</w:t>
      </w:r>
      <w:proofErr w:type="spellEnd"/>
      <w:r>
        <w:t xml:space="preserve"> </w:t>
      </w:r>
      <w:proofErr w:type="spellStart"/>
      <w:r>
        <w:t>tendrían</w:t>
      </w:r>
      <w:proofErr w:type="spellEnd"/>
      <w:r>
        <w:t xml:space="preserve"> el mayor </w:t>
      </w:r>
      <w:proofErr w:type="spellStart"/>
      <w:r>
        <w:t>impacto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las </w:t>
      </w:r>
      <w:proofErr w:type="spellStart"/>
      <w:r>
        <w:t>incorporo</w:t>
      </w:r>
      <w:proofErr w:type="spellEnd"/>
      <w:r>
        <w:t>?”</w:t>
      </w:r>
    </w:p>
    <w:p w14:paraId="359E2596" w14:textId="77777777" w:rsidR="003F1B71" w:rsidRDefault="003F1B71" w:rsidP="00FD6D57">
      <w:pPr>
        <w:numPr>
          <w:ilvl w:val="0"/>
          <w:numId w:val="4"/>
        </w:numPr>
        <w:spacing w:after="0"/>
        <w:jc w:val="both"/>
      </w:pPr>
      <w:r>
        <w:lastRenderedPageBreak/>
        <w:t xml:space="preserve">“¿Hay </w:t>
      </w:r>
      <w:proofErr w:type="spellStart"/>
      <w:r>
        <w:t>alguna</w:t>
      </w:r>
      <w:proofErr w:type="spellEnd"/>
      <w:r>
        <w:t xml:space="preserve"> </w:t>
      </w:r>
      <w:proofErr w:type="spellStart"/>
      <w:r>
        <w:t>sugerencia</w:t>
      </w:r>
      <w:proofErr w:type="spellEnd"/>
      <w:r>
        <w:t xml:space="preserve"> </w:t>
      </w:r>
      <w:proofErr w:type="spellStart"/>
      <w:r>
        <w:t>que</w:t>
      </w:r>
      <w:proofErr w:type="spellEnd"/>
      <w:r>
        <w:t xml:space="preserve"> no se </w:t>
      </w:r>
      <w:proofErr w:type="spellStart"/>
      <w:r>
        <w:t>ajuste</w:t>
      </w:r>
      <w:proofErr w:type="spellEnd"/>
      <w:r>
        <w:t xml:space="preserve"> al </w:t>
      </w:r>
      <w:proofErr w:type="spellStart"/>
      <w:r>
        <w:t>propósito</w:t>
      </w:r>
      <w:proofErr w:type="spellEnd"/>
      <w:r>
        <w:t xml:space="preserve"> de mi </w:t>
      </w:r>
      <w:proofErr w:type="spellStart"/>
      <w:r>
        <w:t>escrito</w:t>
      </w:r>
      <w:proofErr w:type="spellEnd"/>
      <w:r>
        <w:t>?”</w:t>
      </w:r>
    </w:p>
    <w:p w14:paraId="6872183B" w14:textId="77777777" w:rsidR="003F1B71" w:rsidRDefault="003F1B71" w:rsidP="00FD6D57">
      <w:pPr>
        <w:numPr>
          <w:ilvl w:val="0"/>
          <w:numId w:val="4"/>
        </w:numPr>
        <w:spacing w:after="0"/>
        <w:jc w:val="both"/>
      </w:pPr>
      <w:r>
        <w:rPr>
          <w:rStyle w:val="group-hoverentity-accent"/>
        </w:rPr>
        <w:t>“</w:t>
      </w:r>
      <w:proofErr w:type="spellStart"/>
      <w:r>
        <w:rPr>
          <w:rStyle w:val="group-hoverentity-accent"/>
        </w:rPr>
        <w:t>Ayúdame</w:t>
      </w:r>
      <w:proofErr w:type="spellEnd"/>
      <w:r>
        <w:rPr>
          <w:rStyle w:val="group-hoverentity-accent"/>
        </w:rPr>
        <w:t xml:space="preserve"> a </w:t>
      </w:r>
      <w:proofErr w:type="spellStart"/>
      <w:r>
        <w:rPr>
          <w:rStyle w:val="group-hoverentity-accent"/>
        </w:rPr>
        <w:t>crear</w:t>
      </w:r>
      <w:proofErr w:type="spellEnd"/>
      <w:r>
        <w:rPr>
          <w:rStyle w:val="group-hoverentity-accent"/>
        </w:rPr>
        <w:t xml:space="preserve"> un </w:t>
      </w:r>
      <w:proofErr w:type="spellStart"/>
      <w:r>
        <w:rPr>
          <w:rStyle w:val="group-hoverentity-accent"/>
        </w:rPr>
        <w:t>esquema</w:t>
      </w:r>
      <w:proofErr w:type="spellEnd"/>
      <w:r>
        <w:rPr>
          <w:rStyle w:val="group-hoverentity-accent"/>
        </w:rPr>
        <w:t xml:space="preserve"> para </w:t>
      </w:r>
      <w:proofErr w:type="spellStart"/>
      <w:r>
        <w:rPr>
          <w:rStyle w:val="group-hoverentity-accent"/>
        </w:rPr>
        <w:t>integrar</w:t>
      </w:r>
      <w:proofErr w:type="spellEnd"/>
      <w:r>
        <w:rPr>
          <w:rStyle w:val="group-hoverentity-accent"/>
        </w:rPr>
        <w:t xml:space="preserve"> tanto mi idea original </w:t>
      </w:r>
      <w:proofErr w:type="spellStart"/>
      <w:r>
        <w:rPr>
          <w:rStyle w:val="group-hoverentity-accent"/>
        </w:rPr>
        <w:t>como</w:t>
      </w:r>
      <w:proofErr w:type="spellEnd"/>
      <w:r>
        <w:rPr>
          <w:rStyle w:val="group-hoverentity-accent"/>
        </w:rPr>
        <w:t xml:space="preserve"> el </w:t>
      </w:r>
      <w:r w:rsidRPr="00C57070">
        <w:rPr>
          <w:rStyle w:val="group-hoverentity-accent"/>
          <w:i/>
          <w:iCs/>
        </w:rPr>
        <w:t xml:space="preserve">feedback </w:t>
      </w:r>
      <w:r>
        <w:rPr>
          <w:rStyle w:val="group-hoverentity-accent"/>
        </w:rPr>
        <w:t>(</w:t>
      </w:r>
      <w:proofErr w:type="spellStart"/>
      <w:r>
        <w:rPr>
          <w:rStyle w:val="group-hoverentity-accent"/>
        </w:rPr>
        <w:t>retroalimentación</w:t>
      </w:r>
      <w:proofErr w:type="spellEnd"/>
      <w:r>
        <w:rPr>
          <w:rStyle w:val="group-hoverentity-accent"/>
        </w:rPr>
        <w:t xml:space="preserve">) de mis </w:t>
      </w:r>
      <w:proofErr w:type="spellStart"/>
      <w:r>
        <w:rPr>
          <w:rStyle w:val="group-hoverentity-accent"/>
        </w:rPr>
        <w:t>compañeros</w:t>
      </w:r>
      <w:proofErr w:type="spellEnd"/>
      <w:r>
        <w:rPr>
          <w:rStyle w:val="group-hoverentity-accent"/>
        </w:rPr>
        <w:t xml:space="preserve"> </w:t>
      </w:r>
      <w:proofErr w:type="spellStart"/>
      <w:r>
        <w:rPr>
          <w:rStyle w:val="group-hoverentity-accent"/>
        </w:rPr>
        <w:t>en</w:t>
      </w:r>
      <w:proofErr w:type="spellEnd"/>
      <w:r>
        <w:rPr>
          <w:rStyle w:val="group-hoverentity-accent"/>
        </w:rPr>
        <w:t xml:space="preserve"> un </w:t>
      </w:r>
      <w:proofErr w:type="spellStart"/>
      <w:r>
        <w:rPr>
          <w:rStyle w:val="group-hoverentity-accent"/>
        </w:rPr>
        <w:t>texto</w:t>
      </w:r>
      <w:proofErr w:type="spellEnd"/>
      <w:r>
        <w:rPr>
          <w:rStyle w:val="group-hoverentity-accent"/>
        </w:rPr>
        <w:t xml:space="preserve"> de </w:t>
      </w:r>
      <w:r w:rsidRPr="00C57070">
        <w:rPr>
          <w:rStyle w:val="group-hoverentity-accent"/>
          <w:color w:val="971D20" w:themeColor="accent3"/>
        </w:rPr>
        <w:t xml:space="preserve">[indica la </w:t>
      </w:r>
      <w:proofErr w:type="spellStart"/>
      <w:r w:rsidRPr="00C57070">
        <w:rPr>
          <w:rStyle w:val="group-hoverentity-accent"/>
          <w:color w:val="971D20" w:themeColor="accent3"/>
        </w:rPr>
        <w:t>extensión</w:t>
      </w:r>
      <w:proofErr w:type="spellEnd"/>
      <w:r w:rsidRPr="00C57070">
        <w:rPr>
          <w:rStyle w:val="group-hoverentity-accent"/>
          <w:color w:val="971D20" w:themeColor="accent3"/>
        </w:rPr>
        <w:t xml:space="preserve"> </w:t>
      </w:r>
      <w:proofErr w:type="spellStart"/>
      <w:r w:rsidRPr="00C57070">
        <w:rPr>
          <w:rStyle w:val="group-hoverentity-accent"/>
          <w:color w:val="971D20" w:themeColor="accent3"/>
        </w:rPr>
        <w:t>deseada</w:t>
      </w:r>
      <w:proofErr w:type="spellEnd"/>
      <w:r w:rsidRPr="00C57070">
        <w:rPr>
          <w:rStyle w:val="group-hoverentity-accent"/>
          <w:color w:val="971D20" w:themeColor="accent3"/>
        </w:rPr>
        <w:t>]</w:t>
      </w:r>
      <w:r>
        <w:t>.”</w:t>
      </w:r>
    </w:p>
    <w:p w14:paraId="4ED519B1" w14:textId="2ED4FFAE" w:rsidR="005A4E48" w:rsidRDefault="003F1B71" w:rsidP="00FD6D57">
      <w:pPr>
        <w:numPr>
          <w:ilvl w:val="0"/>
          <w:numId w:val="4"/>
        </w:numPr>
        <w:jc w:val="both"/>
      </w:pPr>
      <w:r>
        <w:rPr>
          <w:rStyle w:val="group-hoverentity-accent"/>
        </w:rPr>
        <w:t>“</w:t>
      </w:r>
      <w:proofErr w:type="spellStart"/>
      <w:r>
        <w:rPr>
          <w:rStyle w:val="group-hoverentity-accent"/>
        </w:rPr>
        <w:t>Sugiere</w:t>
      </w:r>
      <w:proofErr w:type="spellEnd"/>
      <w:r>
        <w:rPr>
          <w:rStyle w:val="group-hoverentity-accent"/>
        </w:rPr>
        <w:t xml:space="preserve"> </w:t>
      </w:r>
      <w:proofErr w:type="spellStart"/>
      <w:r>
        <w:rPr>
          <w:rStyle w:val="group-hoverentity-accent"/>
        </w:rPr>
        <w:t>una</w:t>
      </w:r>
      <w:proofErr w:type="spellEnd"/>
      <w:r>
        <w:rPr>
          <w:rStyle w:val="group-hoverentity-accent"/>
        </w:rPr>
        <w:t xml:space="preserve"> </w:t>
      </w:r>
      <w:proofErr w:type="spellStart"/>
      <w:r>
        <w:rPr>
          <w:rStyle w:val="group-hoverentity-accent"/>
        </w:rPr>
        <w:t>oración</w:t>
      </w:r>
      <w:proofErr w:type="spellEnd"/>
      <w:r>
        <w:rPr>
          <w:rStyle w:val="group-hoverentity-accent"/>
        </w:rPr>
        <w:t xml:space="preserve"> de </w:t>
      </w:r>
      <w:proofErr w:type="spellStart"/>
      <w:r>
        <w:rPr>
          <w:rStyle w:val="group-hoverentity-accent"/>
        </w:rPr>
        <w:t>transición</w:t>
      </w:r>
      <w:proofErr w:type="spellEnd"/>
      <w:r>
        <w:rPr>
          <w:rStyle w:val="group-hoverentity-accent"/>
        </w:rPr>
        <w:t xml:space="preserve"> </w:t>
      </w:r>
      <w:proofErr w:type="spellStart"/>
      <w:r>
        <w:rPr>
          <w:rStyle w:val="group-hoverentity-accent"/>
        </w:rPr>
        <w:t>que</w:t>
      </w:r>
      <w:proofErr w:type="spellEnd"/>
      <w:r>
        <w:rPr>
          <w:rStyle w:val="group-hoverentity-accent"/>
        </w:rPr>
        <w:t xml:space="preserve"> </w:t>
      </w:r>
      <w:proofErr w:type="spellStart"/>
      <w:r>
        <w:rPr>
          <w:rStyle w:val="group-hoverentity-accent"/>
        </w:rPr>
        <w:t>conecte</w:t>
      </w:r>
      <w:proofErr w:type="spellEnd"/>
      <w:r>
        <w:rPr>
          <w:rStyle w:val="group-hoverentity-accent"/>
        </w:rPr>
        <w:t xml:space="preserve"> mi idea con uno de </w:t>
      </w:r>
      <w:proofErr w:type="spellStart"/>
      <w:r>
        <w:rPr>
          <w:rStyle w:val="group-hoverentity-accent"/>
        </w:rPr>
        <w:t>los</w:t>
      </w:r>
      <w:proofErr w:type="spellEnd"/>
      <w:r>
        <w:rPr>
          <w:rStyle w:val="group-hoverentity-accent"/>
        </w:rPr>
        <w:t xml:space="preserve"> </w:t>
      </w:r>
      <w:proofErr w:type="spellStart"/>
      <w:r>
        <w:rPr>
          <w:rStyle w:val="group-hoverentity-accent"/>
        </w:rPr>
        <w:t>comentarios</w:t>
      </w:r>
      <w:proofErr w:type="spellEnd"/>
      <w:r>
        <w:rPr>
          <w:rStyle w:val="group-hoverentity-accent"/>
        </w:rPr>
        <w:t xml:space="preserve"> de mis </w:t>
      </w:r>
      <w:proofErr w:type="spellStart"/>
      <w:r>
        <w:rPr>
          <w:rStyle w:val="group-hoverentity-accent"/>
        </w:rPr>
        <w:t>compañeros</w:t>
      </w:r>
      <w:proofErr w:type="spellEnd"/>
      <w:r>
        <w:rPr>
          <w:rStyle w:val="group-hoverentity-accent"/>
        </w:rPr>
        <w:t xml:space="preserve"> (sin </w:t>
      </w:r>
      <w:proofErr w:type="spellStart"/>
      <w:r>
        <w:rPr>
          <w:rStyle w:val="group-hoverentity-accent"/>
        </w:rPr>
        <w:t>reescribir</w:t>
      </w:r>
      <w:proofErr w:type="spellEnd"/>
      <w:r>
        <w:rPr>
          <w:rStyle w:val="group-hoverentity-accent"/>
        </w:rPr>
        <w:t xml:space="preserve"> </w:t>
      </w:r>
      <w:proofErr w:type="spellStart"/>
      <w:r>
        <w:rPr>
          <w:rStyle w:val="group-hoverentity-accent"/>
        </w:rPr>
        <w:t>toda</w:t>
      </w:r>
      <w:proofErr w:type="spellEnd"/>
      <w:r>
        <w:rPr>
          <w:rStyle w:val="group-hoverentity-accent"/>
        </w:rPr>
        <w:t xml:space="preserve"> la </w:t>
      </w:r>
      <w:proofErr w:type="spellStart"/>
      <w:r>
        <w:rPr>
          <w:rStyle w:val="group-hoverentity-accent"/>
        </w:rPr>
        <w:t>sección</w:t>
      </w:r>
      <w:proofErr w:type="spellEnd"/>
      <w:r>
        <w:rPr>
          <w:rStyle w:val="group-hoverentity-accent"/>
        </w:rPr>
        <w:t>)</w:t>
      </w:r>
      <w:r>
        <w:t>.”</w:t>
      </w:r>
      <w:bookmarkStart w:id="1" w:name="_heading=h.c9f3j7s0qk40" w:colFirst="0" w:colLast="0"/>
      <w:bookmarkEnd w:id="1"/>
    </w:p>
    <w:p w14:paraId="6047792F" w14:textId="63FD0A2B" w:rsidR="005A4E48" w:rsidRDefault="00DE0F9A">
      <w:r>
        <w:t xml:space="preserve">A </w:t>
      </w:r>
      <w:proofErr w:type="spellStart"/>
      <w:r>
        <w:t>continuación</w:t>
      </w:r>
      <w:proofErr w:type="spellEnd"/>
      <w:r>
        <w:t xml:space="preserve"> </w:t>
      </w:r>
      <w:proofErr w:type="spellStart"/>
      <w:r>
        <w:t>encontrarás</w:t>
      </w:r>
      <w:proofErr w:type="spellEnd"/>
      <w:r>
        <w:t xml:space="preserve"> un </w:t>
      </w:r>
      <w:proofErr w:type="spellStart"/>
      <w:r>
        <w:t>ejemplo</w:t>
      </w:r>
      <w:proofErr w:type="spellEnd"/>
      <w:r>
        <w:t xml:space="preserve"> de </w:t>
      </w:r>
      <w:proofErr w:type="spellStart"/>
      <w:r>
        <w:t>cómo</w:t>
      </w:r>
      <w:proofErr w:type="spellEnd"/>
      <w:r>
        <w:t xml:space="preserve"> </w:t>
      </w:r>
      <w:proofErr w:type="spellStart"/>
      <w:r>
        <w:t>podría</w:t>
      </w:r>
      <w:proofErr w:type="spellEnd"/>
      <w:r>
        <w:t xml:space="preserve"> ser </w:t>
      </w:r>
      <w:proofErr w:type="spellStart"/>
      <w:r>
        <w:t>tu</w:t>
      </w:r>
      <w:proofErr w:type="spellEnd"/>
      <w:r>
        <w:t xml:space="preserve"> </w:t>
      </w:r>
      <w:proofErr w:type="spellStart"/>
      <w:r>
        <w:t>conversación</w:t>
      </w:r>
      <w:proofErr w:type="spellEnd"/>
      <w:r>
        <w:t xml:space="preserve">. </w:t>
      </w:r>
    </w:p>
    <w:tbl>
      <w:tblPr>
        <w:tblStyle w:val="a"/>
        <w:tblW w:w="9270" w:type="dxa"/>
        <w:tblBorders>
          <w:top w:val="single" w:sz="4" w:space="0" w:color="288AC3"/>
          <w:left w:val="single" w:sz="4" w:space="0" w:color="288AC3"/>
          <w:bottom w:val="single" w:sz="4" w:space="0" w:color="288AC3"/>
          <w:right w:val="single" w:sz="4" w:space="0" w:color="288AC3"/>
          <w:insideH w:val="single" w:sz="4" w:space="0" w:color="288AC3"/>
          <w:insideV w:val="single" w:sz="4" w:space="0" w:color="288AC3"/>
        </w:tblBorders>
        <w:tblLayout w:type="fixed"/>
        <w:tblLook w:val="0600" w:firstRow="0" w:lastRow="0" w:firstColumn="0" w:lastColumn="0" w:noHBand="1" w:noVBand="1"/>
      </w:tblPr>
      <w:tblGrid>
        <w:gridCol w:w="1785"/>
        <w:gridCol w:w="7485"/>
      </w:tblGrid>
      <w:tr w:rsidR="005A4E48" w14:paraId="79DB9040" w14:textId="77777777">
        <w:trPr>
          <w:tblHeader/>
        </w:trPr>
        <w:tc>
          <w:tcPr>
            <w:tcW w:w="1785" w:type="dxa"/>
            <w:shd w:val="clear" w:color="auto" w:fill="275781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3100F0C5" w14:textId="68AEFF01" w:rsidR="005A4E48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color w:val="FFFFFF"/>
              </w:rPr>
            </w:pPr>
            <w:r>
              <w:rPr>
                <w:b/>
                <w:color w:val="FFFFFF"/>
              </w:rPr>
              <w:t>Ac</w:t>
            </w:r>
            <w:r w:rsidR="00DE0F9A">
              <w:rPr>
                <w:b/>
                <w:color w:val="FFFFFF"/>
              </w:rPr>
              <w:t>ciones</w:t>
            </w:r>
          </w:p>
        </w:tc>
        <w:tc>
          <w:tcPr>
            <w:tcW w:w="7485" w:type="dxa"/>
            <w:shd w:val="clear" w:color="auto" w:fill="275781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0C21703D" w14:textId="5D195609" w:rsidR="005A4E48" w:rsidRDefault="00DE0F9A">
            <w:pPr>
              <w:jc w:val="center"/>
              <w:rPr>
                <w:rFonts w:ascii="Times New Roman" w:eastAsia="Times New Roman" w:hAnsi="Times New Roman" w:cs="Times New Roman"/>
                <w:b/>
                <w:color w:val="FFFFFF"/>
              </w:rPr>
            </w:pPr>
            <w:proofErr w:type="spellStart"/>
            <w:r w:rsidRPr="006758E3">
              <w:rPr>
                <w:b/>
                <w:bCs/>
                <w:color w:val="FFFFFF" w:themeColor="background1"/>
              </w:rPr>
              <w:t>Ejemplo</w:t>
            </w:r>
            <w:proofErr w:type="spellEnd"/>
            <w:r w:rsidRPr="006758E3">
              <w:rPr>
                <w:b/>
                <w:bCs/>
                <w:color w:val="FFFFFF" w:themeColor="background1"/>
              </w:rPr>
              <w:t xml:space="preserve"> de </w:t>
            </w:r>
            <w:proofErr w:type="spellStart"/>
            <w:r w:rsidRPr="006758E3">
              <w:rPr>
                <w:b/>
                <w:bCs/>
                <w:color w:val="FFFFFF" w:themeColor="background1"/>
              </w:rPr>
              <w:t>pregunta</w:t>
            </w:r>
            <w:proofErr w:type="spellEnd"/>
          </w:p>
        </w:tc>
      </w:tr>
      <w:tr w:rsidR="005A4E48" w14:paraId="552E5385" w14:textId="77777777">
        <w:trPr>
          <w:trHeight w:val="499"/>
        </w:trPr>
        <w:tc>
          <w:tcPr>
            <w:tcW w:w="1785" w:type="dxa"/>
            <w:vMerge w:val="restart"/>
            <w:shd w:val="clear" w:color="auto" w:fill="D5EBF9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7739DB03" w14:textId="77777777" w:rsidR="005A4E48" w:rsidRDefault="005A4E48">
            <w:pPr>
              <w:jc w:val="center"/>
              <w:rPr>
                <w:b/>
                <w:color w:val="971D20"/>
              </w:rPr>
            </w:pPr>
          </w:p>
          <w:p w14:paraId="0193F45C" w14:textId="77777777" w:rsidR="005A4E48" w:rsidRDefault="005A4E48">
            <w:pPr>
              <w:jc w:val="center"/>
              <w:rPr>
                <w:b/>
                <w:color w:val="971D20"/>
              </w:rPr>
            </w:pPr>
          </w:p>
          <w:p w14:paraId="206118D5" w14:textId="2C342B6A" w:rsidR="00DE0F9A" w:rsidRPr="006758E3" w:rsidRDefault="00DE0F9A" w:rsidP="00DE0F9A">
            <w:pPr>
              <w:jc w:val="center"/>
              <w:rPr>
                <w:b/>
                <w:bCs/>
                <w:color w:val="971D20" w:themeColor="accent3"/>
              </w:rPr>
            </w:pPr>
            <w:r w:rsidRPr="006758E3">
              <w:rPr>
                <w:b/>
                <w:bCs/>
                <w:color w:val="971D20" w:themeColor="accent3"/>
              </w:rPr>
              <w:t xml:space="preserve">Describe el </w:t>
            </w:r>
            <w:proofErr w:type="spellStart"/>
            <w:r w:rsidRPr="006758E3">
              <w:rPr>
                <w:b/>
                <w:bCs/>
                <w:color w:val="971D20" w:themeColor="accent3"/>
              </w:rPr>
              <w:t>contexto</w:t>
            </w:r>
            <w:proofErr w:type="spellEnd"/>
            <w:r w:rsidRPr="006758E3">
              <w:rPr>
                <w:b/>
                <w:bCs/>
                <w:color w:val="971D20" w:themeColor="accent3"/>
              </w:rPr>
              <w:t xml:space="preserve"> y la situación</w:t>
            </w:r>
          </w:p>
          <w:p w14:paraId="2412210D" w14:textId="11734D2C" w:rsidR="005A4E48" w:rsidRDefault="005A4E48">
            <w:pPr>
              <w:jc w:val="center"/>
              <w:rPr>
                <w:b/>
                <w:color w:val="971D20"/>
              </w:rPr>
            </w:pPr>
          </w:p>
          <w:p w14:paraId="668AA8F8" w14:textId="77777777" w:rsidR="005A4E48" w:rsidRDefault="005A4E48">
            <w:pPr>
              <w:jc w:val="center"/>
              <w:rPr>
                <w:b/>
                <w:color w:val="971D20"/>
              </w:rPr>
            </w:pPr>
          </w:p>
          <w:p w14:paraId="70810EBD" w14:textId="77777777" w:rsidR="005A4E48" w:rsidRDefault="005A4E48">
            <w:pPr>
              <w:jc w:val="center"/>
              <w:rPr>
                <w:b/>
                <w:color w:val="971D20"/>
              </w:rPr>
            </w:pPr>
          </w:p>
          <w:p w14:paraId="221F6CB0" w14:textId="77777777" w:rsidR="005A4E48" w:rsidRDefault="005A4E48">
            <w:pPr>
              <w:rPr>
                <w:b/>
                <w:color w:val="971D20"/>
              </w:rPr>
            </w:pPr>
          </w:p>
          <w:p w14:paraId="2A995183" w14:textId="77777777" w:rsidR="005A4E48" w:rsidRDefault="005A4E48">
            <w:pPr>
              <w:jc w:val="center"/>
              <w:rPr>
                <w:b/>
                <w:color w:val="971D20"/>
              </w:rPr>
            </w:pPr>
          </w:p>
          <w:p w14:paraId="56D8E38F" w14:textId="77777777" w:rsidR="005A4E48" w:rsidRDefault="005A4E48">
            <w:pPr>
              <w:rPr>
                <w:b/>
                <w:color w:val="971D20"/>
              </w:rPr>
            </w:pPr>
          </w:p>
          <w:p w14:paraId="5553F61C" w14:textId="17049490" w:rsidR="00DE0F9A" w:rsidRDefault="00DE0F9A" w:rsidP="00DE0F9A">
            <w:pPr>
              <w:jc w:val="center"/>
              <w:rPr>
                <w:b/>
                <w:bCs/>
                <w:color w:val="971D20"/>
              </w:rPr>
            </w:pPr>
            <w:proofErr w:type="spellStart"/>
            <w:r>
              <w:rPr>
                <w:b/>
                <w:bCs/>
                <w:color w:val="971D20"/>
              </w:rPr>
              <w:t>Plantea</w:t>
            </w:r>
            <w:proofErr w:type="spellEnd"/>
            <w:r>
              <w:rPr>
                <w:b/>
                <w:bCs/>
                <w:color w:val="971D20"/>
              </w:rPr>
              <w:t xml:space="preserve"> </w:t>
            </w:r>
            <w:proofErr w:type="spellStart"/>
            <w:r>
              <w:rPr>
                <w:b/>
                <w:bCs/>
                <w:color w:val="971D20"/>
              </w:rPr>
              <w:t>tu</w:t>
            </w:r>
            <w:proofErr w:type="spellEnd"/>
            <w:r>
              <w:rPr>
                <w:b/>
                <w:bCs/>
                <w:color w:val="971D20"/>
              </w:rPr>
              <w:t xml:space="preserve"> </w:t>
            </w:r>
            <w:proofErr w:type="spellStart"/>
            <w:r>
              <w:rPr>
                <w:b/>
                <w:bCs/>
                <w:color w:val="971D20"/>
              </w:rPr>
              <w:t>pregunta</w:t>
            </w:r>
            <w:proofErr w:type="spellEnd"/>
          </w:p>
          <w:p w14:paraId="599EBE0A" w14:textId="621AFF39" w:rsidR="005A4E48" w:rsidRDefault="005A4E48">
            <w:pPr>
              <w:jc w:val="center"/>
              <w:rPr>
                <w:b/>
                <w:color w:val="971D20"/>
              </w:rPr>
            </w:pPr>
          </w:p>
          <w:p w14:paraId="39ED5E59" w14:textId="77777777" w:rsidR="005A4E48" w:rsidRDefault="005A4E48">
            <w:pPr>
              <w:jc w:val="center"/>
              <w:rPr>
                <w:b/>
                <w:color w:val="971D20"/>
              </w:rPr>
            </w:pPr>
          </w:p>
          <w:p w14:paraId="32D7A385" w14:textId="48FFFD91" w:rsidR="005A4E48" w:rsidRDefault="00DE0F9A" w:rsidP="00DE0F9A">
            <w:pPr>
              <w:jc w:val="center"/>
              <w:rPr>
                <w:b/>
                <w:color w:val="971D20"/>
              </w:rPr>
            </w:pPr>
            <w:r>
              <w:rPr>
                <w:b/>
                <w:bCs/>
                <w:color w:val="971D20"/>
              </w:rPr>
              <w:t xml:space="preserve">Define la </w:t>
            </w:r>
            <w:proofErr w:type="spellStart"/>
            <w:r>
              <w:rPr>
                <w:b/>
                <w:bCs/>
                <w:color w:val="971D20"/>
              </w:rPr>
              <w:t>respuesta</w:t>
            </w:r>
            <w:proofErr w:type="spellEnd"/>
          </w:p>
        </w:tc>
        <w:tc>
          <w:tcPr>
            <w:tcW w:w="7485" w:type="dxa"/>
            <w:vMerge w:val="restar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CB8703" w14:textId="77777777" w:rsidR="000E0418" w:rsidRPr="00C470F9" w:rsidRDefault="000E0418" w:rsidP="000E0418">
            <w:pPr>
              <w:pStyle w:val="Heading2"/>
              <w:spacing w:after="0" w:line="276" w:lineRule="auto"/>
              <w:jc w:val="both"/>
              <w:rPr>
                <w:b/>
                <w:bCs/>
              </w:rPr>
            </w:pPr>
            <w:bookmarkStart w:id="2" w:name="_heading=h.ecuy5xih8xdy" w:colFirst="0" w:colLast="0"/>
            <w:bookmarkStart w:id="3" w:name="_heading=h.zfvi1bu00leu" w:colFirst="0" w:colLast="0"/>
            <w:bookmarkEnd w:id="2"/>
            <w:bookmarkEnd w:id="3"/>
            <w:r w:rsidRPr="00C470F9">
              <w:t xml:space="preserve">Soy </w:t>
            </w:r>
            <w:proofErr w:type="spellStart"/>
            <w:r w:rsidRPr="00C470F9">
              <w:t>estudiante</w:t>
            </w:r>
            <w:proofErr w:type="spellEnd"/>
            <w:r w:rsidRPr="00C470F9">
              <w:t xml:space="preserve"> de </w:t>
            </w:r>
            <w:proofErr w:type="spellStart"/>
            <w:r w:rsidRPr="00C470F9">
              <w:t>tercer</w:t>
            </w:r>
            <w:proofErr w:type="spellEnd"/>
            <w:r w:rsidRPr="00C470F9">
              <w:t xml:space="preserve"> </w:t>
            </w:r>
            <w:proofErr w:type="spellStart"/>
            <w:r w:rsidRPr="00C470F9">
              <w:t>año</w:t>
            </w:r>
            <w:proofErr w:type="spellEnd"/>
            <w:r w:rsidRPr="00C470F9">
              <w:t xml:space="preserve"> de </w:t>
            </w:r>
            <w:proofErr w:type="spellStart"/>
            <w:r w:rsidRPr="00C470F9">
              <w:t>preparatoria</w:t>
            </w:r>
            <w:proofErr w:type="spellEnd"/>
            <w:r w:rsidRPr="00C470F9">
              <w:t xml:space="preserve"> (junior) y </w:t>
            </w:r>
            <w:proofErr w:type="spellStart"/>
            <w:r w:rsidRPr="00C470F9">
              <w:t>estoy</w:t>
            </w:r>
            <w:proofErr w:type="spellEnd"/>
            <w:r w:rsidRPr="00C470F9">
              <w:t xml:space="preserve"> </w:t>
            </w:r>
            <w:proofErr w:type="spellStart"/>
            <w:r w:rsidRPr="00C470F9">
              <w:t>escribiendo</w:t>
            </w:r>
            <w:proofErr w:type="spellEnd"/>
            <w:r w:rsidRPr="00C470F9">
              <w:t xml:space="preserve"> el primer </w:t>
            </w:r>
            <w:proofErr w:type="spellStart"/>
            <w:r w:rsidRPr="00C470F9">
              <w:t>borrador</w:t>
            </w:r>
            <w:proofErr w:type="spellEnd"/>
            <w:r w:rsidRPr="00C470F9">
              <w:t xml:space="preserve"> de un </w:t>
            </w:r>
            <w:proofErr w:type="spellStart"/>
            <w:r w:rsidRPr="00C470F9">
              <w:t>ensayo</w:t>
            </w:r>
            <w:proofErr w:type="spellEnd"/>
            <w:r w:rsidRPr="00C470F9">
              <w:t xml:space="preserve"> para mi </w:t>
            </w:r>
            <w:proofErr w:type="spellStart"/>
            <w:r w:rsidRPr="00C470F9">
              <w:t>clase</w:t>
            </w:r>
            <w:proofErr w:type="spellEnd"/>
            <w:r w:rsidRPr="00C470F9">
              <w:t xml:space="preserve"> de Inglés </w:t>
            </w:r>
            <w:proofErr w:type="spellStart"/>
            <w:r w:rsidRPr="00C470F9">
              <w:t>sobre</w:t>
            </w:r>
            <w:proofErr w:type="spellEnd"/>
            <w:r w:rsidRPr="00C470F9">
              <w:t xml:space="preserve"> el </w:t>
            </w:r>
            <w:proofErr w:type="spellStart"/>
            <w:r w:rsidRPr="00C470F9">
              <w:t>futuro</w:t>
            </w:r>
            <w:proofErr w:type="spellEnd"/>
            <w:r w:rsidRPr="00C470F9">
              <w:t xml:space="preserve"> de la </w:t>
            </w:r>
            <w:proofErr w:type="spellStart"/>
            <w:r w:rsidRPr="00C470F9">
              <w:t>escritura</w:t>
            </w:r>
            <w:proofErr w:type="spellEnd"/>
            <w:r w:rsidRPr="00C470F9">
              <w:t xml:space="preserve"> </w:t>
            </w:r>
            <w:proofErr w:type="spellStart"/>
            <w:r w:rsidRPr="00C470F9">
              <w:t>en</w:t>
            </w:r>
            <w:proofErr w:type="spellEnd"/>
            <w:r w:rsidRPr="00C470F9">
              <w:t xml:space="preserve"> la era de la </w:t>
            </w:r>
            <w:proofErr w:type="spellStart"/>
            <w:r w:rsidRPr="00C470F9">
              <w:t>inteligencia</w:t>
            </w:r>
            <w:proofErr w:type="spellEnd"/>
            <w:r w:rsidRPr="00C470F9">
              <w:t xml:space="preserve"> artificial. </w:t>
            </w:r>
            <w:proofErr w:type="spellStart"/>
            <w:r w:rsidRPr="00C470F9">
              <w:t>Comenzamos</w:t>
            </w:r>
            <w:proofErr w:type="spellEnd"/>
            <w:r w:rsidRPr="00C470F9">
              <w:t xml:space="preserve"> la </w:t>
            </w:r>
            <w:proofErr w:type="spellStart"/>
            <w:r w:rsidRPr="00C470F9">
              <w:t>sesión</w:t>
            </w:r>
            <w:proofErr w:type="spellEnd"/>
            <w:r w:rsidRPr="00C470F9">
              <w:t xml:space="preserve"> con </w:t>
            </w:r>
            <w:proofErr w:type="spellStart"/>
            <w:r w:rsidRPr="00C470F9">
              <w:t>una</w:t>
            </w:r>
            <w:proofErr w:type="spellEnd"/>
            <w:r w:rsidRPr="00C470F9">
              <w:t xml:space="preserve"> </w:t>
            </w:r>
            <w:proofErr w:type="spellStart"/>
            <w:r w:rsidRPr="00C470F9">
              <w:t>escritura</w:t>
            </w:r>
            <w:proofErr w:type="spellEnd"/>
            <w:r w:rsidRPr="00C470F9">
              <w:t xml:space="preserve"> libre para </w:t>
            </w:r>
            <w:proofErr w:type="spellStart"/>
            <w:r w:rsidRPr="00C470F9">
              <w:t>expresar</w:t>
            </w:r>
            <w:proofErr w:type="spellEnd"/>
            <w:r w:rsidRPr="00C470F9">
              <w:t xml:space="preserve"> </w:t>
            </w:r>
            <w:proofErr w:type="spellStart"/>
            <w:r w:rsidRPr="00C470F9">
              <w:t>nuestras</w:t>
            </w:r>
            <w:proofErr w:type="spellEnd"/>
            <w:r w:rsidRPr="00C470F9">
              <w:t xml:space="preserve"> ideas </w:t>
            </w:r>
            <w:proofErr w:type="spellStart"/>
            <w:r w:rsidRPr="00C470F9">
              <w:t>iniciales</w:t>
            </w:r>
            <w:proofErr w:type="spellEnd"/>
            <w:r w:rsidRPr="00C470F9">
              <w:t xml:space="preserve">. Esto </w:t>
            </w:r>
            <w:proofErr w:type="spellStart"/>
            <w:r w:rsidRPr="00C470F9">
              <w:t>fue</w:t>
            </w:r>
            <w:proofErr w:type="spellEnd"/>
            <w:r w:rsidRPr="00C470F9">
              <w:t xml:space="preserve"> lo </w:t>
            </w:r>
            <w:proofErr w:type="spellStart"/>
            <w:r w:rsidRPr="00C470F9">
              <w:t>que</w:t>
            </w:r>
            <w:proofErr w:type="spellEnd"/>
            <w:r w:rsidRPr="00C470F9">
              <w:t xml:space="preserve"> </w:t>
            </w:r>
            <w:proofErr w:type="spellStart"/>
            <w:r w:rsidRPr="00C470F9">
              <w:t>escribí</w:t>
            </w:r>
            <w:proofErr w:type="spellEnd"/>
            <w:r w:rsidRPr="00C470F9">
              <w:t>:</w:t>
            </w:r>
            <w:r w:rsidRPr="00C470F9">
              <w:rPr>
                <w:b/>
                <w:bCs/>
              </w:rPr>
              <w:t xml:space="preserve"> [Copia y </w:t>
            </w:r>
            <w:proofErr w:type="spellStart"/>
            <w:r w:rsidRPr="00C470F9">
              <w:rPr>
                <w:b/>
                <w:bCs/>
              </w:rPr>
              <w:t>pega</w:t>
            </w:r>
            <w:proofErr w:type="spellEnd"/>
            <w:r w:rsidRPr="00C470F9">
              <w:rPr>
                <w:b/>
                <w:bCs/>
              </w:rPr>
              <w:t xml:space="preserve"> </w:t>
            </w:r>
            <w:proofErr w:type="spellStart"/>
            <w:r w:rsidRPr="00C470F9">
              <w:rPr>
                <w:b/>
                <w:bCs/>
              </w:rPr>
              <w:t>tu</w:t>
            </w:r>
            <w:proofErr w:type="spellEnd"/>
            <w:r w:rsidRPr="00C470F9">
              <w:rPr>
                <w:b/>
                <w:bCs/>
              </w:rPr>
              <w:t xml:space="preserve"> </w:t>
            </w:r>
            <w:proofErr w:type="spellStart"/>
            <w:r w:rsidRPr="00C470F9">
              <w:rPr>
                <w:b/>
                <w:bCs/>
              </w:rPr>
              <w:t>borrador</w:t>
            </w:r>
            <w:proofErr w:type="spellEnd"/>
            <w:r w:rsidRPr="00C470F9">
              <w:rPr>
                <w:b/>
                <w:bCs/>
              </w:rPr>
              <w:t>.]</w:t>
            </w:r>
          </w:p>
          <w:p w14:paraId="0CBC50F4" w14:textId="77777777" w:rsidR="005A4E48" w:rsidRDefault="005A4E48">
            <w:pPr>
              <w:pStyle w:val="Heading2"/>
              <w:spacing w:after="0" w:line="276" w:lineRule="auto"/>
            </w:pPr>
          </w:p>
          <w:p w14:paraId="2C89FD68" w14:textId="77777777" w:rsidR="000E0418" w:rsidRPr="00C470F9" w:rsidRDefault="000E0418" w:rsidP="000E0418">
            <w:pPr>
              <w:pStyle w:val="Heading2"/>
              <w:spacing w:after="0" w:line="276" w:lineRule="auto"/>
              <w:jc w:val="both"/>
              <w:rPr>
                <w:b/>
                <w:bCs/>
              </w:rPr>
            </w:pPr>
            <w:bookmarkStart w:id="4" w:name="_heading=h.gxm2j39to9wj" w:colFirst="0" w:colLast="0"/>
            <w:bookmarkStart w:id="5" w:name="_heading=h.d5inulbc4qfp" w:colFirst="0" w:colLast="0"/>
            <w:bookmarkEnd w:id="4"/>
            <w:bookmarkEnd w:id="5"/>
            <w:proofErr w:type="spellStart"/>
            <w:r w:rsidRPr="00C470F9">
              <w:t>Después</w:t>
            </w:r>
            <w:proofErr w:type="spellEnd"/>
            <w:r w:rsidRPr="00C470F9">
              <w:t xml:space="preserve"> </w:t>
            </w:r>
            <w:proofErr w:type="spellStart"/>
            <w:r w:rsidRPr="00C470F9">
              <w:t>leímos</w:t>
            </w:r>
            <w:proofErr w:type="spellEnd"/>
            <w:r w:rsidRPr="00C470F9">
              <w:t xml:space="preserve"> un </w:t>
            </w:r>
            <w:proofErr w:type="spellStart"/>
            <w:r w:rsidRPr="00C470F9">
              <w:t>artículo</w:t>
            </w:r>
            <w:proofErr w:type="spellEnd"/>
            <w:r w:rsidRPr="00C470F9">
              <w:t xml:space="preserve"> </w:t>
            </w:r>
            <w:proofErr w:type="spellStart"/>
            <w:r w:rsidRPr="00C470F9">
              <w:t>sobre</w:t>
            </w:r>
            <w:proofErr w:type="spellEnd"/>
            <w:r w:rsidRPr="00C470F9">
              <w:t xml:space="preserve"> </w:t>
            </w:r>
            <w:proofErr w:type="spellStart"/>
            <w:r w:rsidRPr="00C470F9">
              <w:t>los</w:t>
            </w:r>
            <w:proofErr w:type="spellEnd"/>
            <w:r w:rsidRPr="00C470F9">
              <w:t xml:space="preserve"> </w:t>
            </w:r>
            <w:proofErr w:type="spellStart"/>
            <w:r w:rsidRPr="00C470F9">
              <w:t>diferentes</w:t>
            </w:r>
            <w:proofErr w:type="spellEnd"/>
            <w:r w:rsidRPr="00C470F9">
              <w:t xml:space="preserve"> </w:t>
            </w:r>
            <w:proofErr w:type="spellStart"/>
            <w:r w:rsidRPr="00C470F9">
              <w:t>tipos</w:t>
            </w:r>
            <w:proofErr w:type="spellEnd"/>
            <w:r w:rsidRPr="00C470F9">
              <w:t xml:space="preserve"> de </w:t>
            </w:r>
            <w:proofErr w:type="spellStart"/>
            <w:r w:rsidRPr="00C470F9">
              <w:t>dificultades</w:t>
            </w:r>
            <w:proofErr w:type="spellEnd"/>
            <w:r w:rsidRPr="00C470F9">
              <w:t xml:space="preserve"> </w:t>
            </w:r>
            <w:proofErr w:type="spellStart"/>
            <w:r w:rsidRPr="00C470F9">
              <w:t>en</w:t>
            </w:r>
            <w:proofErr w:type="spellEnd"/>
            <w:r w:rsidRPr="00C470F9">
              <w:t xml:space="preserve"> el </w:t>
            </w:r>
            <w:proofErr w:type="spellStart"/>
            <w:r w:rsidRPr="00C470F9">
              <w:t>aprendizaje</w:t>
            </w:r>
            <w:proofErr w:type="spellEnd"/>
            <w:r w:rsidRPr="00C470F9">
              <w:t xml:space="preserve">: </w:t>
            </w:r>
            <w:proofErr w:type="spellStart"/>
            <w:r w:rsidRPr="00C470F9">
              <w:t>algunas</w:t>
            </w:r>
            <w:proofErr w:type="spellEnd"/>
            <w:r w:rsidRPr="00C470F9">
              <w:t xml:space="preserve"> </w:t>
            </w:r>
            <w:proofErr w:type="spellStart"/>
            <w:r w:rsidRPr="00C470F9">
              <w:t>que</w:t>
            </w:r>
            <w:proofErr w:type="spellEnd"/>
            <w:r w:rsidRPr="00C470F9">
              <w:t xml:space="preserve"> </w:t>
            </w:r>
            <w:proofErr w:type="spellStart"/>
            <w:r w:rsidRPr="00C470F9">
              <w:t>ayudan</w:t>
            </w:r>
            <w:proofErr w:type="spellEnd"/>
            <w:r w:rsidRPr="00C470F9">
              <w:t xml:space="preserve"> a </w:t>
            </w:r>
            <w:proofErr w:type="spellStart"/>
            <w:r w:rsidRPr="00C470F9">
              <w:t>los</w:t>
            </w:r>
            <w:proofErr w:type="spellEnd"/>
            <w:r w:rsidRPr="00C470F9">
              <w:t xml:space="preserve"> </w:t>
            </w:r>
            <w:proofErr w:type="spellStart"/>
            <w:r w:rsidRPr="00C470F9">
              <w:t>estudiantes</w:t>
            </w:r>
            <w:proofErr w:type="spellEnd"/>
            <w:r w:rsidRPr="00C470F9">
              <w:t xml:space="preserve"> a </w:t>
            </w:r>
            <w:proofErr w:type="spellStart"/>
            <w:r w:rsidRPr="00C470F9">
              <w:t>crecer</w:t>
            </w:r>
            <w:proofErr w:type="spellEnd"/>
            <w:r w:rsidRPr="00C470F9">
              <w:t xml:space="preserve"> (</w:t>
            </w:r>
            <w:proofErr w:type="spellStart"/>
            <w:r w:rsidRPr="00C470F9">
              <w:t>como</w:t>
            </w:r>
            <w:proofErr w:type="spellEnd"/>
            <w:r w:rsidRPr="00C470F9">
              <w:t xml:space="preserve"> </w:t>
            </w:r>
            <w:proofErr w:type="spellStart"/>
            <w:r w:rsidRPr="00C470F9">
              <w:t>enfrentarse</w:t>
            </w:r>
            <w:proofErr w:type="spellEnd"/>
            <w:r w:rsidRPr="00C470F9">
              <w:t xml:space="preserve"> </w:t>
            </w:r>
            <w:proofErr w:type="gramStart"/>
            <w:r w:rsidRPr="00C470F9">
              <w:t>a</w:t>
            </w:r>
            <w:proofErr w:type="gramEnd"/>
            <w:r w:rsidRPr="00C470F9">
              <w:t xml:space="preserve"> ideas </w:t>
            </w:r>
            <w:proofErr w:type="spellStart"/>
            <w:r w:rsidRPr="00C470F9">
              <w:t>complejas</w:t>
            </w:r>
            <w:proofErr w:type="spellEnd"/>
            <w:r w:rsidRPr="00C470F9">
              <w:t xml:space="preserve"> o </w:t>
            </w:r>
            <w:proofErr w:type="spellStart"/>
            <w:r w:rsidRPr="00C470F9">
              <w:t>recibir</w:t>
            </w:r>
            <w:proofErr w:type="spellEnd"/>
            <w:r w:rsidRPr="00C470F9">
              <w:t xml:space="preserve"> “feedback” de sus </w:t>
            </w:r>
            <w:proofErr w:type="spellStart"/>
            <w:r w:rsidRPr="00C470F9">
              <w:t>compañeros</w:t>
            </w:r>
            <w:proofErr w:type="spellEnd"/>
            <w:r w:rsidRPr="00C470F9">
              <w:t xml:space="preserve">) y </w:t>
            </w:r>
            <w:proofErr w:type="spellStart"/>
            <w:r w:rsidRPr="00C470F9">
              <w:t>otras</w:t>
            </w:r>
            <w:proofErr w:type="spellEnd"/>
            <w:r w:rsidRPr="00C470F9">
              <w:t xml:space="preserve"> </w:t>
            </w:r>
            <w:proofErr w:type="spellStart"/>
            <w:r w:rsidRPr="00C470F9">
              <w:t>que</w:t>
            </w:r>
            <w:proofErr w:type="spellEnd"/>
            <w:r w:rsidRPr="00C470F9">
              <w:t xml:space="preserve"> solo </w:t>
            </w:r>
            <w:proofErr w:type="spellStart"/>
            <w:r w:rsidRPr="00C470F9">
              <w:t>dificultan</w:t>
            </w:r>
            <w:proofErr w:type="spellEnd"/>
            <w:r w:rsidRPr="00C470F9">
              <w:t xml:space="preserve"> el </w:t>
            </w:r>
            <w:proofErr w:type="spellStart"/>
            <w:r w:rsidRPr="00C470F9">
              <w:t>aprendizaje</w:t>
            </w:r>
            <w:proofErr w:type="spellEnd"/>
            <w:r w:rsidRPr="00C470F9">
              <w:t xml:space="preserve"> (</w:t>
            </w:r>
            <w:proofErr w:type="spellStart"/>
            <w:r w:rsidRPr="00C470F9">
              <w:t>como</w:t>
            </w:r>
            <w:proofErr w:type="spellEnd"/>
            <w:r w:rsidRPr="00C470F9">
              <w:t xml:space="preserve"> </w:t>
            </w:r>
            <w:proofErr w:type="spellStart"/>
            <w:r w:rsidRPr="00C470F9">
              <w:t>instrucciones</w:t>
            </w:r>
            <w:proofErr w:type="spellEnd"/>
            <w:r w:rsidRPr="00C470F9">
              <w:t xml:space="preserve"> poco </w:t>
            </w:r>
            <w:proofErr w:type="spellStart"/>
            <w:r w:rsidRPr="00C470F9">
              <w:t>claras</w:t>
            </w:r>
            <w:proofErr w:type="spellEnd"/>
            <w:r w:rsidRPr="00C470F9">
              <w:t xml:space="preserve"> o </w:t>
            </w:r>
            <w:proofErr w:type="spellStart"/>
            <w:r w:rsidRPr="00C470F9">
              <w:t>materiales</w:t>
            </w:r>
            <w:proofErr w:type="spellEnd"/>
            <w:r w:rsidRPr="00C470F9">
              <w:t xml:space="preserve"> </w:t>
            </w:r>
            <w:proofErr w:type="spellStart"/>
            <w:r w:rsidRPr="00C470F9">
              <w:t>inaccesibles</w:t>
            </w:r>
            <w:proofErr w:type="spellEnd"/>
            <w:r w:rsidRPr="00C470F9">
              <w:t xml:space="preserve">). </w:t>
            </w:r>
            <w:proofErr w:type="spellStart"/>
            <w:r w:rsidRPr="00C470F9">
              <w:t>Después</w:t>
            </w:r>
            <w:proofErr w:type="spellEnd"/>
            <w:r w:rsidRPr="00C470F9">
              <w:t xml:space="preserve"> de </w:t>
            </w:r>
            <w:proofErr w:type="spellStart"/>
            <w:r w:rsidRPr="00C470F9">
              <w:t>comentarlo</w:t>
            </w:r>
            <w:proofErr w:type="spellEnd"/>
            <w:r w:rsidRPr="00C470F9">
              <w:t xml:space="preserve"> con mi </w:t>
            </w:r>
            <w:proofErr w:type="spellStart"/>
            <w:r w:rsidRPr="00C470F9">
              <w:t>grupo</w:t>
            </w:r>
            <w:proofErr w:type="spellEnd"/>
            <w:r w:rsidRPr="00C470F9">
              <w:t xml:space="preserve"> </w:t>
            </w:r>
            <w:proofErr w:type="spellStart"/>
            <w:r w:rsidRPr="00C470F9">
              <w:t>pequeño</w:t>
            </w:r>
            <w:proofErr w:type="spellEnd"/>
            <w:r w:rsidRPr="00C470F9">
              <w:t xml:space="preserve">, </w:t>
            </w:r>
            <w:proofErr w:type="spellStart"/>
            <w:r w:rsidRPr="00C470F9">
              <w:t>esto</w:t>
            </w:r>
            <w:proofErr w:type="spellEnd"/>
            <w:r w:rsidRPr="00C470F9">
              <w:t xml:space="preserve"> </w:t>
            </w:r>
            <w:proofErr w:type="spellStart"/>
            <w:r w:rsidRPr="00C470F9">
              <w:t>fue</w:t>
            </w:r>
            <w:proofErr w:type="spellEnd"/>
            <w:r w:rsidRPr="00C470F9">
              <w:t xml:space="preserve"> lo </w:t>
            </w:r>
            <w:proofErr w:type="spellStart"/>
            <w:r w:rsidRPr="00C470F9">
              <w:t>que</w:t>
            </w:r>
            <w:proofErr w:type="spellEnd"/>
            <w:r w:rsidRPr="00C470F9">
              <w:t xml:space="preserve"> me </w:t>
            </w:r>
            <w:proofErr w:type="spellStart"/>
            <w:r w:rsidRPr="00C470F9">
              <w:t>pareció</w:t>
            </w:r>
            <w:proofErr w:type="spellEnd"/>
            <w:r w:rsidRPr="00C470F9">
              <w:t xml:space="preserve"> </w:t>
            </w:r>
            <w:proofErr w:type="spellStart"/>
            <w:r w:rsidRPr="00C470F9">
              <w:t>más</w:t>
            </w:r>
            <w:proofErr w:type="spellEnd"/>
            <w:r w:rsidRPr="00C470F9">
              <w:t xml:space="preserve"> </w:t>
            </w:r>
            <w:proofErr w:type="spellStart"/>
            <w:r w:rsidRPr="00C470F9">
              <w:t>interesante</w:t>
            </w:r>
            <w:proofErr w:type="spellEnd"/>
            <w:r w:rsidRPr="00C470F9">
              <w:t xml:space="preserve">: </w:t>
            </w:r>
            <w:r w:rsidRPr="00C470F9">
              <w:rPr>
                <w:b/>
                <w:bCs/>
              </w:rPr>
              <w:t>[</w:t>
            </w:r>
            <w:proofErr w:type="spellStart"/>
            <w:r w:rsidRPr="00C470F9">
              <w:rPr>
                <w:b/>
                <w:bCs/>
              </w:rPr>
              <w:t>Inserta</w:t>
            </w:r>
            <w:proofErr w:type="spellEnd"/>
            <w:r w:rsidRPr="00C470F9">
              <w:rPr>
                <w:b/>
                <w:bCs/>
              </w:rPr>
              <w:t xml:space="preserve"> un </w:t>
            </w:r>
            <w:proofErr w:type="spellStart"/>
            <w:r w:rsidRPr="00C470F9">
              <w:rPr>
                <w:b/>
                <w:bCs/>
              </w:rPr>
              <w:t>resumen</w:t>
            </w:r>
            <w:proofErr w:type="spellEnd"/>
            <w:r w:rsidRPr="00C470F9">
              <w:rPr>
                <w:b/>
                <w:bCs/>
              </w:rPr>
              <w:t xml:space="preserve"> de 1 o 2 </w:t>
            </w:r>
            <w:proofErr w:type="spellStart"/>
            <w:r w:rsidRPr="00C470F9">
              <w:rPr>
                <w:b/>
                <w:bCs/>
              </w:rPr>
              <w:t>párrafos</w:t>
            </w:r>
            <w:proofErr w:type="spellEnd"/>
            <w:r w:rsidRPr="00C470F9">
              <w:rPr>
                <w:b/>
                <w:bCs/>
              </w:rPr>
              <w:t xml:space="preserve"> con </w:t>
            </w:r>
            <w:proofErr w:type="spellStart"/>
            <w:r w:rsidRPr="00C470F9">
              <w:rPr>
                <w:b/>
                <w:bCs/>
              </w:rPr>
              <w:t>tus</w:t>
            </w:r>
            <w:proofErr w:type="spellEnd"/>
            <w:r w:rsidRPr="00C470F9">
              <w:rPr>
                <w:b/>
                <w:bCs/>
              </w:rPr>
              <w:t xml:space="preserve"> </w:t>
            </w:r>
            <w:proofErr w:type="spellStart"/>
            <w:r w:rsidRPr="00C470F9">
              <w:rPr>
                <w:b/>
                <w:bCs/>
              </w:rPr>
              <w:t>propias</w:t>
            </w:r>
            <w:proofErr w:type="spellEnd"/>
            <w:r w:rsidRPr="00C470F9">
              <w:rPr>
                <w:b/>
                <w:bCs/>
              </w:rPr>
              <w:t xml:space="preserve"> ideas y </w:t>
            </w:r>
            <w:proofErr w:type="spellStart"/>
            <w:r w:rsidRPr="00C470F9">
              <w:rPr>
                <w:b/>
                <w:bCs/>
              </w:rPr>
              <w:t>los</w:t>
            </w:r>
            <w:proofErr w:type="spellEnd"/>
            <w:r w:rsidRPr="00C470F9">
              <w:rPr>
                <w:b/>
                <w:bCs/>
              </w:rPr>
              <w:t xml:space="preserve"> </w:t>
            </w:r>
            <w:proofErr w:type="spellStart"/>
            <w:r w:rsidRPr="00C470F9">
              <w:rPr>
                <w:b/>
                <w:bCs/>
              </w:rPr>
              <w:t>aspectos</w:t>
            </w:r>
            <w:proofErr w:type="spellEnd"/>
            <w:r w:rsidRPr="00C470F9">
              <w:rPr>
                <w:b/>
                <w:bCs/>
              </w:rPr>
              <w:t xml:space="preserve"> </w:t>
            </w:r>
            <w:proofErr w:type="spellStart"/>
            <w:r w:rsidRPr="00C470F9">
              <w:rPr>
                <w:b/>
                <w:bCs/>
              </w:rPr>
              <w:t>más</w:t>
            </w:r>
            <w:proofErr w:type="spellEnd"/>
            <w:r w:rsidRPr="00C470F9">
              <w:rPr>
                <w:b/>
                <w:bCs/>
              </w:rPr>
              <w:t xml:space="preserve"> </w:t>
            </w:r>
            <w:proofErr w:type="spellStart"/>
            <w:r w:rsidRPr="00C470F9">
              <w:rPr>
                <w:b/>
                <w:bCs/>
              </w:rPr>
              <w:t>importantes</w:t>
            </w:r>
            <w:proofErr w:type="spellEnd"/>
            <w:r w:rsidRPr="00C470F9">
              <w:rPr>
                <w:b/>
                <w:bCs/>
              </w:rPr>
              <w:t xml:space="preserve"> </w:t>
            </w:r>
            <w:proofErr w:type="spellStart"/>
            <w:r w:rsidRPr="00C470F9">
              <w:rPr>
                <w:b/>
                <w:bCs/>
              </w:rPr>
              <w:t>que</w:t>
            </w:r>
            <w:proofErr w:type="spellEnd"/>
            <w:r w:rsidRPr="00C470F9">
              <w:rPr>
                <w:b/>
                <w:bCs/>
              </w:rPr>
              <w:t xml:space="preserve"> </w:t>
            </w:r>
            <w:proofErr w:type="spellStart"/>
            <w:r w:rsidRPr="00C470F9">
              <w:rPr>
                <w:b/>
                <w:bCs/>
              </w:rPr>
              <w:t>surgieron</w:t>
            </w:r>
            <w:proofErr w:type="spellEnd"/>
            <w:r w:rsidRPr="00C470F9">
              <w:rPr>
                <w:b/>
                <w:bCs/>
              </w:rPr>
              <w:t xml:space="preserve"> </w:t>
            </w:r>
            <w:proofErr w:type="spellStart"/>
            <w:r w:rsidRPr="00C470F9">
              <w:rPr>
                <w:b/>
                <w:bCs/>
              </w:rPr>
              <w:t>en</w:t>
            </w:r>
            <w:proofErr w:type="spellEnd"/>
            <w:r w:rsidRPr="00C470F9">
              <w:rPr>
                <w:b/>
                <w:bCs/>
              </w:rPr>
              <w:t xml:space="preserve"> la </w:t>
            </w:r>
            <w:proofErr w:type="spellStart"/>
            <w:r w:rsidRPr="00C470F9">
              <w:rPr>
                <w:b/>
                <w:bCs/>
              </w:rPr>
              <w:t>conversación</w:t>
            </w:r>
            <w:proofErr w:type="spellEnd"/>
            <w:r w:rsidRPr="00C470F9">
              <w:rPr>
                <w:b/>
                <w:bCs/>
              </w:rPr>
              <w:t xml:space="preserve"> con </w:t>
            </w:r>
            <w:proofErr w:type="spellStart"/>
            <w:r w:rsidRPr="00C470F9">
              <w:rPr>
                <w:b/>
                <w:bCs/>
              </w:rPr>
              <w:t>tu</w:t>
            </w:r>
            <w:proofErr w:type="spellEnd"/>
            <w:r w:rsidRPr="00C470F9">
              <w:rPr>
                <w:b/>
                <w:bCs/>
              </w:rPr>
              <w:t xml:space="preserve"> </w:t>
            </w:r>
            <w:proofErr w:type="spellStart"/>
            <w:r w:rsidRPr="00C470F9">
              <w:rPr>
                <w:b/>
                <w:bCs/>
              </w:rPr>
              <w:t>grupo</w:t>
            </w:r>
            <w:proofErr w:type="spellEnd"/>
            <w:r w:rsidRPr="00C470F9">
              <w:rPr>
                <w:b/>
                <w:bCs/>
              </w:rPr>
              <w:t>.]</w:t>
            </w:r>
          </w:p>
          <w:p w14:paraId="013968C0" w14:textId="77777777" w:rsidR="005A4E48" w:rsidRPr="00FD6D57" w:rsidRDefault="005A4E48">
            <w:pPr>
              <w:pStyle w:val="Heading2"/>
              <w:spacing w:after="0" w:line="276" w:lineRule="auto"/>
              <w:rPr>
                <w:sz w:val="11"/>
                <w:szCs w:val="11"/>
              </w:rPr>
            </w:pPr>
          </w:p>
          <w:p w14:paraId="0F81708F" w14:textId="48A337EB" w:rsidR="005A4E48" w:rsidRPr="00FD6D57" w:rsidRDefault="000E0418" w:rsidP="00FD6D57">
            <w:pPr>
              <w:pStyle w:val="NormalWeb"/>
              <w:jc w:val="both"/>
              <w:rPr>
                <w:rFonts w:ascii="Calibri" w:hAnsi="Calibri" w:cs="Calibri"/>
                <w:i/>
                <w:iCs/>
                <w:color w:val="971D20" w:themeColor="accent3"/>
              </w:rPr>
            </w:pPr>
            <w:bookmarkStart w:id="6" w:name="_heading=h.9ek6lagl8tcy" w:colFirst="0" w:colLast="0"/>
            <w:bookmarkEnd w:id="6"/>
            <w:proofErr w:type="spellStart"/>
            <w:r w:rsidRPr="00FD6D57">
              <w:rPr>
                <w:rFonts w:ascii="Calibri" w:hAnsi="Calibri" w:cs="Calibri"/>
                <w:i/>
                <w:iCs/>
                <w:color w:val="971D20" w:themeColor="accent3"/>
              </w:rPr>
              <w:t>Ayúdame</w:t>
            </w:r>
            <w:proofErr w:type="spellEnd"/>
            <w:r w:rsidRPr="00FD6D57">
              <w:rPr>
                <w:rFonts w:ascii="Calibri" w:hAnsi="Calibri" w:cs="Calibri"/>
                <w:i/>
                <w:iCs/>
                <w:color w:val="971D20" w:themeColor="accent3"/>
              </w:rPr>
              <w:t xml:space="preserve"> a </w:t>
            </w:r>
            <w:proofErr w:type="spellStart"/>
            <w:r w:rsidRPr="00FD6D57">
              <w:rPr>
                <w:rFonts w:ascii="Calibri" w:hAnsi="Calibri" w:cs="Calibri"/>
                <w:i/>
                <w:iCs/>
                <w:color w:val="971D20" w:themeColor="accent3"/>
              </w:rPr>
              <w:t>ver</w:t>
            </w:r>
            <w:proofErr w:type="spellEnd"/>
            <w:r w:rsidRPr="00FD6D57">
              <w:rPr>
                <w:rFonts w:ascii="Calibri" w:hAnsi="Calibri" w:cs="Calibri"/>
                <w:i/>
                <w:iCs/>
                <w:color w:val="971D20" w:themeColor="accent3"/>
              </w:rPr>
              <w:t xml:space="preserve"> </w:t>
            </w:r>
            <w:proofErr w:type="spellStart"/>
            <w:r w:rsidRPr="00FD6D57">
              <w:rPr>
                <w:rFonts w:ascii="Calibri" w:hAnsi="Calibri" w:cs="Calibri"/>
                <w:i/>
                <w:iCs/>
                <w:color w:val="971D20" w:themeColor="accent3"/>
              </w:rPr>
              <w:t>cómo</w:t>
            </w:r>
            <w:proofErr w:type="spellEnd"/>
            <w:r w:rsidRPr="00FD6D57">
              <w:rPr>
                <w:rFonts w:ascii="Calibri" w:hAnsi="Calibri" w:cs="Calibri"/>
                <w:i/>
                <w:iCs/>
                <w:color w:val="971D20" w:themeColor="accent3"/>
              </w:rPr>
              <w:t xml:space="preserve"> se </w:t>
            </w:r>
            <w:proofErr w:type="spellStart"/>
            <w:r w:rsidRPr="00FD6D57">
              <w:rPr>
                <w:rFonts w:ascii="Calibri" w:hAnsi="Calibri" w:cs="Calibri"/>
                <w:i/>
                <w:iCs/>
                <w:color w:val="971D20" w:themeColor="accent3"/>
              </w:rPr>
              <w:t>conectan</w:t>
            </w:r>
            <w:proofErr w:type="spellEnd"/>
            <w:r w:rsidRPr="00FD6D57">
              <w:rPr>
                <w:rFonts w:ascii="Calibri" w:hAnsi="Calibri" w:cs="Calibri"/>
                <w:i/>
                <w:iCs/>
                <w:color w:val="971D20" w:themeColor="accent3"/>
              </w:rPr>
              <w:t xml:space="preserve"> mis ideas </w:t>
            </w:r>
            <w:proofErr w:type="spellStart"/>
            <w:r w:rsidRPr="00FD6D57">
              <w:rPr>
                <w:rFonts w:ascii="Calibri" w:hAnsi="Calibri" w:cs="Calibri"/>
                <w:i/>
                <w:iCs/>
                <w:color w:val="971D20" w:themeColor="accent3"/>
              </w:rPr>
              <w:t>personales</w:t>
            </w:r>
            <w:proofErr w:type="spellEnd"/>
            <w:r w:rsidRPr="00FD6D57">
              <w:rPr>
                <w:rFonts w:ascii="Calibri" w:hAnsi="Calibri" w:cs="Calibri"/>
                <w:i/>
                <w:iCs/>
                <w:color w:val="971D20" w:themeColor="accent3"/>
              </w:rPr>
              <w:t xml:space="preserve"> con </w:t>
            </w:r>
            <w:proofErr w:type="spellStart"/>
            <w:r w:rsidRPr="00FD6D57">
              <w:rPr>
                <w:rFonts w:ascii="Calibri" w:hAnsi="Calibri" w:cs="Calibri"/>
                <w:i/>
                <w:iCs/>
                <w:color w:val="971D20" w:themeColor="accent3"/>
              </w:rPr>
              <w:t>los</w:t>
            </w:r>
            <w:proofErr w:type="spellEnd"/>
            <w:r w:rsidRPr="00FD6D57">
              <w:rPr>
                <w:rFonts w:ascii="Calibri" w:hAnsi="Calibri" w:cs="Calibri"/>
                <w:i/>
                <w:iCs/>
                <w:color w:val="971D20" w:themeColor="accent3"/>
              </w:rPr>
              <w:t xml:space="preserve"> </w:t>
            </w:r>
            <w:proofErr w:type="spellStart"/>
            <w:r w:rsidRPr="00FD6D57">
              <w:rPr>
                <w:rFonts w:ascii="Calibri" w:hAnsi="Calibri" w:cs="Calibri"/>
                <w:i/>
                <w:iCs/>
                <w:color w:val="971D20" w:themeColor="accent3"/>
              </w:rPr>
              <w:t>conceptos</w:t>
            </w:r>
            <w:proofErr w:type="spellEnd"/>
            <w:r w:rsidRPr="00FD6D57">
              <w:rPr>
                <w:rFonts w:ascii="Calibri" w:hAnsi="Calibri" w:cs="Calibri"/>
                <w:i/>
                <w:iCs/>
                <w:color w:val="971D20" w:themeColor="accent3"/>
              </w:rPr>
              <w:t xml:space="preserve"> de </w:t>
            </w:r>
            <w:proofErr w:type="spellStart"/>
            <w:r w:rsidRPr="00FD6D57">
              <w:rPr>
                <w:rFonts w:ascii="Calibri" w:hAnsi="Calibri" w:cs="Calibri"/>
                <w:i/>
                <w:iCs/>
                <w:color w:val="971D20" w:themeColor="accent3"/>
              </w:rPr>
              <w:t>fricción</w:t>
            </w:r>
            <w:proofErr w:type="spellEnd"/>
            <w:r w:rsidRPr="00FD6D57">
              <w:rPr>
                <w:rFonts w:ascii="Calibri" w:hAnsi="Calibri" w:cs="Calibri"/>
                <w:i/>
                <w:iCs/>
                <w:color w:val="971D20" w:themeColor="accent3"/>
              </w:rPr>
              <w:t xml:space="preserve"> </w:t>
            </w:r>
            <w:proofErr w:type="spellStart"/>
            <w:r w:rsidRPr="00FD6D57">
              <w:rPr>
                <w:rFonts w:ascii="Calibri" w:hAnsi="Calibri" w:cs="Calibri"/>
                <w:i/>
                <w:iCs/>
                <w:color w:val="971D20" w:themeColor="accent3"/>
              </w:rPr>
              <w:t>productiva</w:t>
            </w:r>
            <w:proofErr w:type="spellEnd"/>
            <w:r w:rsidRPr="00FD6D57">
              <w:rPr>
                <w:rFonts w:ascii="Calibri" w:hAnsi="Calibri" w:cs="Calibri"/>
                <w:i/>
                <w:iCs/>
                <w:color w:val="971D20" w:themeColor="accent3"/>
              </w:rPr>
              <w:t xml:space="preserve"> e </w:t>
            </w:r>
            <w:proofErr w:type="spellStart"/>
            <w:r w:rsidRPr="00FD6D57">
              <w:rPr>
                <w:rFonts w:ascii="Calibri" w:hAnsi="Calibri" w:cs="Calibri"/>
                <w:i/>
                <w:iCs/>
                <w:color w:val="971D20" w:themeColor="accent3"/>
              </w:rPr>
              <w:t>improductiva</w:t>
            </w:r>
            <w:proofErr w:type="spellEnd"/>
            <w:r w:rsidRPr="00FD6D57">
              <w:rPr>
                <w:rFonts w:ascii="Calibri" w:hAnsi="Calibri" w:cs="Calibri"/>
                <w:i/>
                <w:iCs/>
                <w:color w:val="971D20" w:themeColor="accent3"/>
              </w:rPr>
              <w:t xml:space="preserve"> </w:t>
            </w:r>
            <w:proofErr w:type="spellStart"/>
            <w:r w:rsidRPr="00FD6D57">
              <w:rPr>
                <w:rFonts w:ascii="Calibri" w:hAnsi="Calibri" w:cs="Calibri"/>
                <w:i/>
                <w:iCs/>
                <w:color w:val="971D20" w:themeColor="accent3"/>
              </w:rPr>
              <w:t>en</w:t>
            </w:r>
            <w:proofErr w:type="spellEnd"/>
            <w:r w:rsidRPr="00FD6D57">
              <w:rPr>
                <w:rFonts w:ascii="Calibri" w:hAnsi="Calibri" w:cs="Calibri"/>
                <w:i/>
                <w:iCs/>
                <w:color w:val="971D20" w:themeColor="accent3"/>
              </w:rPr>
              <w:t xml:space="preserve"> el </w:t>
            </w:r>
            <w:proofErr w:type="spellStart"/>
            <w:r w:rsidRPr="00FD6D57">
              <w:rPr>
                <w:rFonts w:ascii="Calibri" w:hAnsi="Calibri" w:cs="Calibri"/>
                <w:i/>
                <w:iCs/>
                <w:color w:val="971D20" w:themeColor="accent3"/>
              </w:rPr>
              <w:t>aprendizaje</w:t>
            </w:r>
            <w:proofErr w:type="spellEnd"/>
            <w:r w:rsidRPr="00FD6D57">
              <w:rPr>
                <w:rFonts w:ascii="Calibri" w:hAnsi="Calibri" w:cs="Calibri"/>
                <w:i/>
                <w:iCs/>
                <w:color w:val="971D20" w:themeColor="accent3"/>
              </w:rPr>
              <w:t>.</w:t>
            </w:r>
            <w:r w:rsidR="00000000" w:rsidRPr="00FD6D57">
              <w:rPr>
                <w:rFonts w:ascii="Calibri" w:hAnsi="Calibri" w:cs="Calibri"/>
                <w:i/>
                <w:iCs/>
                <w:color w:val="971D20" w:themeColor="accent3"/>
              </w:rPr>
              <w:t xml:space="preserve"> </w:t>
            </w:r>
            <w:r w:rsidR="00FD6D57" w:rsidRPr="00FD6D57">
              <w:rPr>
                <w:rFonts w:ascii="Calibri" w:hAnsi="Calibri" w:cs="Calibri"/>
                <w:i/>
                <w:iCs/>
                <w:color w:val="971D20" w:themeColor="accent3"/>
              </w:rPr>
              <w:t>¿</w:t>
            </w:r>
            <w:proofErr w:type="spellStart"/>
            <w:r w:rsidR="00FD6D57" w:rsidRPr="00FD6D57">
              <w:rPr>
                <w:rFonts w:ascii="Calibri" w:hAnsi="Calibri" w:cs="Calibri"/>
                <w:i/>
                <w:iCs/>
                <w:color w:val="971D20" w:themeColor="accent3"/>
              </w:rPr>
              <w:t>Cómo</w:t>
            </w:r>
            <w:proofErr w:type="spellEnd"/>
            <w:r w:rsidR="00FD6D57" w:rsidRPr="00FD6D57">
              <w:rPr>
                <w:rFonts w:ascii="Calibri" w:hAnsi="Calibri" w:cs="Calibri"/>
                <w:i/>
                <w:iCs/>
                <w:color w:val="971D20" w:themeColor="accent3"/>
              </w:rPr>
              <w:t xml:space="preserve"> se </w:t>
            </w:r>
            <w:proofErr w:type="spellStart"/>
            <w:r w:rsidR="00FD6D57" w:rsidRPr="00FD6D57">
              <w:rPr>
                <w:rFonts w:ascii="Calibri" w:hAnsi="Calibri" w:cs="Calibri"/>
                <w:i/>
                <w:iCs/>
                <w:color w:val="971D20" w:themeColor="accent3"/>
              </w:rPr>
              <w:t>relacionan</w:t>
            </w:r>
            <w:proofErr w:type="spellEnd"/>
            <w:r w:rsidR="00FD6D57" w:rsidRPr="00FD6D57">
              <w:rPr>
                <w:rFonts w:ascii="Calibri" w:hAnsi="Calibri" w:cs="Calibri"/>
                <w:i/>
                <w:iCs/>
                <w:color w:val="971D20" w:themeColor="accent3"/>
              </w:rPr>
              <w:t xml:space="preserve"> mis </w:t>
            </w:r>
            <w:proofErr w:type="spellStart"/>
            <w:r w:rsidR="00FD6D57" w:rsidRPr="00FD6D57">
              <w:rPr>
                <w:rFonts w:ascii="Calibri" w:hAnsi="Calibri" w:cs="Calibri"/>
                <w:i/>
                <w:iCs/>
                <w:color w:val="971D20" w:themeColor="accent3"/>
              </w:rPr>
              <w:t>expectativas</w:t>
            </w:r>
            <w:proofErr w:type="spellEnd"/>
            <w:r w:rsidR="00FD6D57" w:rsidRPr="00FD6D57">
              <w:rPr>
                <w:rFonts w:ascii="Calibri" w:hAnsi="Calibri" w:cs="Calibri"/>
                <w:i/>
                <w:iCs/>
                <w:color w:val="971D20" w:themeColor="accent3"/>
              </w:rPr>
              <w:t xml:space="preserve"> y </w:t>
            </w:r>
            <w:proofErr w:type="spellStart"/>
            <w:r w:rsidR="00FD6D57" w:rsidRPr="00FD6D57">
              <w:rPr>
                <w:rFonts w:ascii="Calibri" w:hAnsi="Calibri" w:cs="Calibri"/>
                <w:i/>
                <w:iCs/>
                <w:color w:val="971D20" w:themeColor="accent3"/>
              </w:rPr>
              <w:t>preocupaciones</w:t>
            </w:r>
            <w:proofErr w:type="spellEnd"/>
            <w:r w:rsidR="00FD6D57" w:rsidRPr="00FD6D57">
              <w:rPr>
                <w:rFonts w:ascii="Calibri" w:hAnsi="Calibri" w:cs="Calibri"/>
                <w:i/>
                <w:iCs/>
                <w:color w:val="971D20" w:themeColor="accent3"/>
              </w:rPr>
              <w:t xml:space="preserve"> </w:t>
            </w:r>
            <w:proofErr w:type="spellStart"/>
            <w:r w:rsidR="00FD6D57" w:rsidRPr="00FD6D57">
              <w:rPr>
                <w:rFonts w:ascii="Calibri" w:hAnsi="Calibri" w:cs="Calibri"/>
                <w:i/>
                <w:iCs/>
                <w:color w:val="971D20" w:themeColor="accent3"/>
              </w:rPr>
              <w:t>sobre</w:t>
            </w:r>
            <w:proofErr w:type="spellEnd"/>
            <w:r w:rsidR="00FD6D57" w:rsidRPr="00FD6D57">
              <w:rPr>
                <w:rFonts w:ascii="Calibri" w:hAnsi="Calibri" w:cs="Calibri"/>
                <w:i/>
                <w:iCs/>
                <w:color w:val="971D20" w:themeColor="accent3"/>
              </w:rPr>
              <w:t xml:space="preserve"> la </w:t>
            </w:r>
            <w:proofErr w:type="spellStart"/>
            <w:r w:rsidR="00FD6D57" w:rsidRPr="00FD6D57">
              <w:rPr>
                <w:rFonts w:ascii="Calibri" w:hAnsi="Calibri" w:cs="Calibri"/>
                <w:i/>
                <w:iCs/>
                <w:color w:val="971D20" w:themeColor="accent3"/>
              </w:rPr>
              <w:t>inteligencia</w:t>
            </w:r>
            <w:proofErr w:type="spellEnd"/>
            <w:r w:rsidR="00FD6D57" w:rsidRPr="00FD6D57">
              <w:rPr>
                <w:rFonts w:ascii="Calibri" w:hAnsi="Calibri" w:cs="Calibri"/>
                <w:i/>
                <w:iCs/>
                <w:color w:val="971D20" w:themeColor="accent3"/>
              </w:rPr>
              <w:t xml:space="preserve"> artificial con las formas </w:t>
            </w:r>
            <w:proofErr w:type="spellStart"/>
            <w:r w:rsidR="00FD6D57" w:rsidRPr="00FD6D57">
              <w:rPr>
                <w:rFonts w:ascii="Calibri" w:hAnsi="Calibri" w:cs="Calibri"/>
                <w:i/>
                <w:iCs/>
                <w:color w:val="971D20" w:themeColor="accent3"/>
              </w:rPr>
              <w:t>en</w:t>
            </w:r>
            <w:proofErr w:type="spellEnd"/>
            <w:r w:rsidR="00FD6D57" w:rsidRPr="00FD6D57">
              <w:rPr>
                <w:rFonts w:ascii="Calibri" w:hAnsi="Calibri" w:cs="Calibri"/>
                <w:i/>
                <w:iCs/>
                <w:color w:val="971D20" w:themeColor="accent3"/>
              </w:rPr>
              <w:t xml:space="preserve"> </w:t>
            </w:r>
            <w:proofErr w:type="spellStart"/>
            <w:r w:rsidR="00FD6D57" w:rsidRPr="00FD6D57">
              <w:rPr>
                <w:rFonts w:ascii="Calibri" w:hAnsi="Calibri" w:cs="Calibri"/>
                <w:i/>
                <w:iCs/>
                <w:color w:val="971D20" w:themeColor="accent3"/>
              </w:rPr>
              <w:t>que</w:t>
            </w:r>
            <w:proofErr w:type="spellEnd"/>
            <w:r w:rsidR="00FD6D57" w:rsidRPr="00FD6D57">
              <w:rPr>
                <w:rFonts w:ascii="Calibri" w:hAnsi="Calibri" w:cs="Calibri"/>
                <w:i/>
                <w:iCs/>
                <w:color w:val="971D20" w:themeColor="accent3"/>
              </w:rPr>
              <w:t xml:space="preserve"> </w:t>
            </w:r>
            <w:proofErr w:type="spellStart"/>
            <w:r w:rsidR="00FD6D57" w:rsidRPr="00FD6D57">
              <w:rPr>
                <w:rFonts w:ascii="Calibri" w:hAnsi="Calibri" w:cs="Calibri"/>
                <w:i/>
                <w:iCs/>
                <w:color w:val="971D20" w:themeColor="accent3"/>
              </w:rPr>
              <w:t>puede</w:t>
            </w:r>
            <w:proofErr w:type="spellEnd"/>
            <w:r w:rsidR="00FD6D57" w:rsidRPr="00FD6D57">
              <w:rPr>
                <w:rFonts w:ascii="Calibri" w:hAnsi="Calibri" w:cs="Calibri"/>
                <w:i/>
                <w:iCs/>
                <w:color w:val="971D20" w:themeColor="accent3"/>
              </w:rPr>
              <w:t xml:space="preserve"> </w:t>
            </w:r>
            <w:proofErr w:type="spellStart"/>
            <w:r w:rsidR="00FD6D57" w:rsidRPr="00FD6D57">
              <w:rPr>
                <w:rFonts w:ascii="Calibri" w:hAnsi="Calibri" w:cs="Calibri"/>
                <w:i/>
                <w:iCs/>
                <w:color w:val="971D20" w:themeColor="accent3"/>
              </w:rPr>
              <w:t>apoyar</w:t>
            </w:r>
            <w:proofErr w:type="spellEnd"/>
            <w:r w:rsidR="00FD6D57" w:rsidRPr="00FD6D57">
              <w:rPr>
                <w:rFonts w:ascii="Calibri" w:hAnsi="Calibri" w:cs="Calibri"/>
                <w:i/>
                <w:iCs/>
                <w:color w:val="971D20" w:themeColor="accent3"/>
              </w:rPr>
              <w:t xml:space="preserve"> o </w:t>
            </w:r>
            <w:proofErr w:type="spellStart"/>
            <w:r w:rsidR="00FD6D57" w:rsidRPr="00FD6D57">
              <w:rPr>
                <w:rFonts w:ascii="Calibri" w:hAnsi="Calibri" w:cs="Calibri"/>
                <w:i/>
                <w:iCs/>
                <w:color w:val="971D20" w:themeColor="accent3"/>
              </w:rPr>
              <w:t>presentar</w:t>
            </w:r>
            <w:proofErr w:type="spellEnd"/>
            <w:r w:rsidR="00FD6D57" w:rsidRPr="00FD6D57">
              <w:rPr>
                <w:rFonts w:ascii="Calibri" w:hAnsi="Calibri" w:cs="Calibri"/>
                <w:i/>
                <w:iCs/>
                <w:color w:val="971D20" w:themeColor="accent3"/>
              </w:rPr>
              <w:t xml:space="preserve"> </w:t>
            </w:r>
            <w:proofErr w:type="spellStart"/>
            <w:r w:rsidR="00FD6D57" w:rsidRPr="00FD6D57">
              <w:rPr>
                <w:rFonts w:ascii="Calibri" w:hAnsi="Calibri" w:cs="Calibri"/>
                <w:i/>
                <w:iCs/>
                <w:color w:val="971D20" w:themeColor="accent3"/>
              </w:rPr>
              <w:t>desafíos</w:t>
            </w:r>
            <w:proofErr w:type="spellEnd"/>
            <w:r w:rsidR="00FD6D57" w:rsidRPr="00FD6D57">
              <w:rPr>
                <w:rFonts w:ascii="Calibri" w:hAnsi="Calibri" w:cs="Calibri"/>
                <w:i/>
                <w:iCs/>
                <w:color w:val="971D20" w:themeColor="accent3"/>
              </w:rPr>
              <w:t xml:space="preserve"> para el </w:t>
            </w:r>
            <w:proofErr w:type="spellStart"/>
            <w:r w:rsidR="00FD6D57" w:rsidRPr="00FD6D57">
              <w:rPr>
                <w:rFonts w:ascii="Calibri" w:hAnsi="Calibri" w:cs="Calibri"/>
                <w:i/>
                <w:iCs/>
                <w:color w:val="971D20" w:themeColor="accent3"/>
              </w:rPr>
              <w:t>aprendizaje</w:t>
            </w:r>
            <w:proofErr w:type="spellEnd"/>
            <w:r w:rsidR="00FD6D57" w:rsidRPr="00FD6D57">
              <w:rPr>
                <w:rFonts w:ascii="Calibri" w:hAnsi="Calibri" w:cs="Calibri"/>
                <w:i/>
                <w:iCs/>
                <w:color w:val="971D20" w:themeColor="accent3"/>
              </w:rPr>
              <w:t>?</w:t>
            </w:r>
            <w:r w:rsidR="00FD6D57" w:rsidRPr="00FD6D57">
              <w:rPr>
                <w:rStyle w:val="Strong"/>
                <w:rFonts w:ascii="Calibri" w:hAnsi="Calibri" w:cs="Calibri"/>
                <w:b w:val="0"/>
                <w:bCs w:val="0"/>
                <w:i/>
                <w:iCs/>
                <w:color w:val="971D20" w:themeColor="accent3"/>
              </w:rPr>
              <w:t xml:space="preserve"> ¿</w:t>
            </w:r>
            <w:proofErr w:type="spellStart"/>
            <w:r w:rsidR="00FD6D57" w:rsidRPr="00FD6D57">
              <w:rPr>
                <w:rStyle w:val="Strong"/>
                <w:rFonts w:ascii="Calibri" w:hAnsi="Calibri" w:cs="Calibri"/>
                <w:b w:val="0"/>
                <w:bCs w:val="0"/>
                <w:i/>
                <w:iCs/>
                <w:color w:val="971D20" w:themeColor="accent3"/>
              </w:rPr>
              <w:t>Qué</w:t>
            </w:r>
            <w:proofErr w:type="spellEnd"/>
            <w:r w:rsidR="00FD6D57" w:rsidRPr="00FD6D57">
              <w:rPr>
                <w:rStyle w:val="Strong"/>
                <w:rFonts w:ascii="Calibri" w:hAnsi="Calibri" w:cs="Calibri"/>
                <w:b w:val="0"/>
                <w:bCs w:val="0"/>
                <w:i/>
                <w:iCs/>
                <w:color w:val="971D20" w:themeColor="accent3"/>
              </w:rPr>
              <w:t xml:space="preserve"> </w:t>
            </w:r>
            <w:proofErr w:type="spellStart"/>
            <w:r w:rsidR="00FD6D57" w:rsidRPr="00FD6D57">
              <w:rPr>
                <w:rStyle w:val="Strong"/>
                <w:rFonts w:ascii="Calibri" w:hAnsi="Calibri" w:cs="Calibri"/>
                <w:b w:val="0"/>
                <w:bCs w:val="0"/>
                <w:i/>
                <w:iCs/>
                <w:color w:val="971D20" w:themeColor="accent3"/>
              </w:rPr>
              <w:t>preguntas</w:t>
            </w:r>
            <w:proofErr w:type="spellEnd"/>
            <w:r w:rsidR="00FD6D57" w:rsidRPr="00FD6D57">
              <w:rPr>
                <w:rStyle w:val="Strong"/>
                <w:rFonts w:ascii="Calibri" w:hAnsi="Calibri" w:cs="Calibri"/>
                <w:b w:val="0"/>
                <w:bCs w:val="0"/>
                <w:i/>
                <w:iCs/>
                <w:color w:val="971D20" w:themeColor="accent3"/>
              </w:rPr>
              <w:t xml:space="preserve"> </w:t>
            </w:r>
            <w:proofErr w:type="spellStart"/>
            <w:r w:rsidR="00FD6D57" w:rsidRPr="00FD6D57">
              <w:rPr>
                <w:rStyle w:val="Strong"/>
                <w:rFonts w:ascii="Calibri" w:hAnsi="Calibri" w:cs="Calibri"/>
                <w:b w:val="0"/>
                <w:bCs w:val="0"/>
                <w:i/>
                <w:iCs/>
                <w:color w:val="971D20" w:themeColor="accent3"/>
              </w:rPr>
              <w:t>debería</w:t>
            </w:r>
            <w:proofErr w:type="spellEnd"/>
            <w:r w:rsidR="00FD6D57" w:rsidRPr="00FD6D57">
              <w:rPr>
                <w:rStyle w:val="Strong"/>
                <w:rFonts w:ascii="Calibri" w:hAnsi="Calibri" w:cs="Calibri"/>
                <w:b w:val="0"/>
                <w:bCs w:val="0"/>
                <w:i/>
                <w:iCs/>
                <w:color w:val="971D20" w:themeColor="accent3"/>
              </w:rPr>
              <w:t xml:space="preserve"> </w:t>
            </w:r>
            <w:proofErr w:type="spellStart"/>
            <w:r w:rsidR="00FD6D57" w:rsidRPr="00FD6D57">
              <w:rPr>
                <w:rStyle w:val="Strong"/>
                <w:rFonts w:ascii="Calibri" w:hAnsi="Calibri" w:cs="Calibri"/>
                <w:b w:val="0"/>
                <w:bCs w:val="0"/>
                <w:i/>
                <w:iCs/>
                <w:color w:val="971D20" w:themeColor="accent3"/>
              </w:rPr>
              <w:t>explorar</w:t>
            </w:r>
            <w:proofErr w:type="spellEnd"/>
            <w:r w:rsidR="00FD6D57" w:rsidRPr="00FD6D57">
              <w:rPr>
                <w:rStyle w:val="Strong"/>
                <w:rFonts w:ascii="Calibri" w:hAnsi="Calibri" w:cs="Calibri"/>
                <w:b w:val="0"/>
                <w:bCs w:val="0"/>
                <w:i/>
                <w:iCs/>
                <w:color w:val="971D20" w:themeColor="accent3"/>
              </w:rPr>
              <w:t xml:space="preserve"> con mayor </w:t>
            </w:r>
            <w:proofErr w:type="spellStart"/>
            <w:r w:rsidR="00FD6D57" w:rsidRPr="00FD6D57">
              <w:rPr>
                <w:rStyle w:val="Strong"/>
                <w:rFonts w:ascii="Calibri" w:hAnsi="Calibri" w:cs="Calibri"/>
                <w:b w:val="0"/>
                <w:bCs w:val="0"/>
                <w:i/>
                <w:iCs/>
                <w:color w:val="971D20" w:themeColor="accent3"/>
              </w:rPr>
              <w:t>profundidad</w:t>
            </w:r>
            <w:proofErr w:type="spellEnd"/>
            <w:r w:rsidR="00FD6D57" w:rsidRPr="00FD6D57">
              <w:rPr>
                <w:rStyle w:val="Strong"/>
                <w:rFonts w:ascii="Calibri" w:hAnsi="Calibri" w:cs="Calibri"/>
                <w:b w:val="0"/>
                <w:bCs w:val="0"/>
                <w:i/>
                <w:iCs/>
                <w:color w:val="971D20" w:themeColor="accent3"/>
              </w:rPr>
              <w:t>?</w:t>
            </w:r>
            <w:bookmarkStart w:id="7" w:name="_heading=h.obnwltxg08cp" w:colFirst="0" w:colLast="0"/>
            <w:bookmarkEnd w:id="7"/>
          </w:p>
          <w:p w14:paraId="73C7DB20" w14:textId="6F4A3687" w:rsidR="005A4E48" w:rsidRDefault="000E0418">
            <w:pPr>
              <w:pStyle w:val="Heading2"/>
              <w:spacing w:after="200" w:line="276" w:lineRule="auto"/>
            </w:pPr>
            <w:bookmarkStart w:id="8" w:name="_heading=h.qzepoumy136e" w:colFirst="0" w:colLast="0"/>
            <w:bookmarkEnd w:id="8"/>
            <w:r w:rsidRPr="00C470F9">
              <w:rPr>
                <w:rStyle w:val="Strong"/>
                <w:b w:val="0"/>
                <w:bCs w:val="0"/>
                <w:iCs/>
                <w:color w:val="971D20" w:themeColor="accent3"/>
              </w:rPr>
              <w:t xml:space="preserve">Por favor, </w:t>
            </w:r>
            <w:proofErr w:type="spellStart"/>
            <w:r w:rsidRPr="00C470F9">
              <w:rPr>
                <w:rStyle w:val="Strong"/>
                <w:b w:val="0"/>
                <w:bCs w:val="0"/>
                <w:iCs/>
                <w:color w:val="971D20" w:themeColor="accent3"/>
              </w:rPr>
              <w:t>proporciona</w:t>
            </w:r>
            <w:proofErr w:type="spellEnd"/>
            <w:r w:rsidRPr="00C470F9">
              <w:rPr>
                <w:rStyle w:val="Strong"/>
                <w:b w:val="0"/>
                <w:bCs w:val="0"/>
                <w:iCs/>
                <w:color w:val="971D20" w:themeColor="accent3"/>
              </w:rPr>
              <w:t xml:space="preserve"> un feedback (</w:t>
            </w:r>
            <w:proofErr w:type="spellStart"/>
            <w:r w:rsidRPr="00C470F9">
              <w:rPr>
                <w:rStyle w:val="Strong"/>
                <w:b w:val="0"/>
                <w:bCs w:val="0"/>
                <w:iCs/>
                <w:color w:val="971D20" w:themeColor="accent3"/>
              </w:rPr>
              <w:t>retroalimentación</w:t>
            </w:r>
            <w:proofErr w:type="spellEnd"/>
            <w:r w:rsidRPr="00C470F9">
              <w:rPr>
                <w:rStyle w:val="Strong"/>
                <w:b w:val="0"/>
                <w:bCs w:val="0"/>
                <w:iCs/>
                <w:color w:val="971D20" w:themeColor="accent3"/>
              </w:rPr>
              <w:t xml:space="preserve">) con 5 </w:t>
            </w:r>
            <w:proofErr w:type="spellStart"/>
            <w:r w:rsidRPr="00C470F9">
              <w:rPr>
                <w:rStyle w:val="Strong"/>
                <w:b w:val="0"/>
                <w:bCs w:val="0"/>
                <w:iCs/>
                <w:color w:val="971D20" w:themeColor="accent3"/>
              </w:rPr>
              <w:t>observaciones</w:t>
            </w:r>
            <w:proofErr w:type="spellEnd"/>
            <w:r w:rsidRPr="00C470F9">
              <w:rPr>
                <w:rStyle w:val="Strong"/>
                <w:b w:val="0"/>
                <w:bCs w:val="0"/>
                <w:iCs/>
                <w:color w:val="971D20" w:themeColor="accent3"/>
              </w:rPr>
              <w:t xml:space="preserve"> </w:t>
            </w:r>
            <w:proofErr w:type="spellStart"/>
            <w:r w:rsidRPr="00C470F9">
              <w:rPr>
                <w:rStyle w:val="Strong"/>
                <w:b w:val="0"/>
                <w:bCs w:val="0"/>
                <w:iCs/>
                <w:color w:val="971D20" w:themeColor="accent3"/>
              </w:rPr>
              <w:t>sobre</w:t>
            </w:r>
            <w:proofErr w:type="spellEnd"/>
            <w:r w:rsidRPr="00C470F9">
              <w:rPr>
                <w:rStyle w:val="Strong"/>
                <w:b w:val="0"/>
                <w:bCs w:val="0"/>
                <w:iCs/>
                <w:color w:val="971D20" w:themeColor="accent3"/>
              </w:rPr>
              <w:t xml:space="preserve"> mi forma de </w:t>
            </w:r>
            <w:proofErr w:type="spellStart"/>
            <w:r w:rsidRPr="00C470F9">
              <w:rPr>
                <w:rStyle w:val="Strong"/>
                <w:b w:val="0"/>
                <w:bCs w:val="0"/>
                <w:iCs/>
                <w:color w:val="971D20" w:themeColor="accent3"/>
              </w:rPr>
              <w:t>pensar</w:t>
            </w:r>
            <w:proofErr w:type="spellEnd"/>
            <w:r w:rsidRPr="00C470F9">
              <w:rPr>
                <w:rStyle w:val="Strong"/>
                <w:b w:val="0"/>
                <w:bCs w:val="0"/>
                <w:iCs/>
                <w:color w:val="971D20" w:themeColor="accent3"/>
              </w:rPr>
              <w:t xml:space="preserve"> y 5 </w:t>
            </w:r>
            <w:proofErr w:type="spellStart"/>
            <w:r w:rsidRPr="00C470F9">
              <w:rPr>
                <w:rStyle w:val="Strong"/>
                <w:b w:val="0"/>
                <w:bCs w:val="0"/>
                <w:iCs/>
                <w:color w:val="971D20" w:themeColor="accent3"/>
              </w:rPr>
              <w:t>sugerencias</w:t>
            </w:r>
            <w:proofErr w:type="spellEnd"/>
            <w:r w:rsidRPr="00C470F9">
              <w:rPr>
                <w:rStyle w:val="Strong"/>
                <w:b w:val="0"/>
                <w:bCs w:val="0"/>
                <w:iCs/>
                <w:color w:val="971D20" w:themeColor="accent3"/>
              </w:rPr>
              <w:t xml:space="preserve"> para </w:t>
            </w:r>
            <w:proofErr w:type="spellStart"/>
            <w:r w:rsidRPr="00C470F9">
              <w:rPr>
                <w:rStyle w:val="Strong"/>
                <w:b w:val="0"/>
                <w:bCs w:val="0"/>
                <w:iCs/>
                <w:color w:val="971D20" w:themeColor="accent3"/>
              </w:rPr>
              <w:t>mejorar</w:t>
            </w:r>
            <w:proofErr w:type="spellEnd"/>
            <w:r w:rsidRPr="00C470F9">
              <w:rPr>
                <w:rStyle w:val="Strong"/>
                <w:b w:val="0"/>
                <w:bCs w:val="0"/>
                <w:iCs/>
                <w:color w:val="971D20" w:themeColor="accent3"/>
              </w:rPr>
              <w:t xml:space="preserve"> </w:t>
            </w:r>
            <w:proofErr w:type="spellStart"/>
            <w:r w:rsidRPr="00C470F9">
              <w:rPr>
                <w:rStyle w:val="Strong"/>
                <w:b w:val="0"/>
                <w:bCs w:val="0"/>
                <w:iCs/>
                <w:color w:val="971D20" w:themeColor="accent3"/>
              </w:rPr>
              <w:t>este</w:t>
            </w:r>
            <w:proofErr w:type="spellEnd"/>
            <w:r w:rsidRPr="00C470F9">
              <w:rPr>
                <w:rStyle w:val="Strong"/>
                <w:b w:val="0"/>
                <w:bCs w:val="0"/>
                <w:iCs/>
                <w:color w:val="971D20" w:themeColor="accent3"/>
              </w:rPr>
              <w:t xml:space="preserve"> </w:t>
            </w:r>
            <w:proofErr w:type="spellStart"/>
            <w:r w:rsidRPr="00C470F9">
              <w:rPr>
                <w:rStyle w:val="Strong"/>
                <w:b w:val="0"/>
                <w:bCs w:val="0"/>
                <w:iCs/>
                <w:color w:val="971D20" w:themeColor="accent3"/>
              </w:rPr>
              <w:t>borrador</w:t>
            </w:r>
            <w:proofErr w:type="spellEnd"/>
            <w:r w:rsidRPr="00C470F9">
              <w:rPr>
                <w:rStyle w:val="Strong"/>
                <w:b w:val="0"/>
                <w:bCs w:val="0"/>
                <w:iCs/>
                <w:color w:val="971D20" w:themeColor="accent3"/>
              </w:rPr>
              <w:t xml:space="preserve">. </w:t>
            </w:r>
            <w:proofErr w:type="spellStart"/>
            <w:r w:rsidRPr="00C470F9">
              <w:rPr>
                <w:rStyle w:val="Strong"/>
                <w:b w:val="0"/>
                <w:bCs w:val="0"/>
                <w:iCs/>
                <w:color w:val="971D20" w:themeColor="accent3"/>
              </w:rPr>
              <w:t>Mantén</w:t>
            </w:r>
            <w:proofErr w:type="spellEnd"/>
            <w:r w:rsidRPr="00C470F9">
              <w:rPr>
                <w:rStyle w:val="Strong"/>
                <w:b w:val="0"/>
                <w:bCs w:val="0"/>
                <w:iCs/>
                <w:color w:val="971D20" w:themeColor="accent3"/>
              </w:rPr>
              <w:t xml:space="preserve"> </w:t>
            </w:r>
            <w:proofErr w:type="spellStart"/>
            <w:r w:rsidRPr="00C470F9">
              <w:rPr>
                <w:rStyle w:val="Strong"/>
                <w:b w:val="0"/>
                <w:bCs w:val="0"/>
                <w:iCs/>
                <w:color w:val="971D20" w:themeColor="accent3"/>
              </w:rPr>
              <w:t>cada</w:t>
            </w:r>
            <w:proofErr w:type="spellEnd"/>
            <w:r w:rsidRPr="00C470F9">
              <w:rPr>
                <w:rStyle w:val="Strong"/>
                <w:b w:val="0"/>
                <w:bCs w:val="0"/>
                <w:iCs/>
                <w:color w:val="971D20" w:themeColor="accent3"/>
              </w:rPr>
              <w:t xml:space="preserve"> </w:t>
            </w:r>
            <w:proofErr w:type="spellStart"/>
            <w:r w:rsidRPr="00C470F9">
              <w:rPr>
                <w:rStyle w:val="Strong"/>
                <w:b w:val="0"/>
                <w:bCs w:val="0"/>
                <w:iCs/>
                <w:color w:val="971D20" w:themeColor="accent3"/>
              </w:rPr>
              <w:t>observación</w:t>
            </w:r>
            <w:proofErr w:type="spellEnd"/>
            <w:r w:rsidRPr="00C470F9">
              <w:rPr>
                <w:rStyle w:val="Strong"/>
                <w:b w:val="0"/>
                <w:bCs w:val="0"/>
                <w:iCs/>
                <w:color w:val="971D20" w:themeColor="accent3"/>
              </w:rPr>
              <w:t xml:space="preserve"> y </w:t>
            </w:r>
            <w:proofErr w:type="spellStart"/>
            <w:r w:rsidRPr="00C470F9">
              <w:rPr>
                <w:rStyle w:val="Strong"/>
                <w:b w:val="0"/>
                <w:bCs w:val="0"/>
                <w:iCs/>
                <w:color w:val="971D20" w:themeColor="accent3"/>
              </w:rPr>
              <w:t>sugerencia</w:t>
            </w:r>
            <w:proofErr w:type="spellEnd"/>
            <w:r w:rsidRPr="00C470F9">
              <w:rPr>
                <w:rStyle w:val="Strong"/>
                <w:b w:val="0"/>
                <w:bCs w:val="0"/>
                <w:iCs/>
                <w:color w:val="971D20" w:themeColor="accent3"/>
              </w:rPr>
              <w:t xml:space="preserve"> breve, </w:t>
            </w:r>
            <w:proofErr w:type="spellStart"/>
            <w:r w:rsidRPr="00C470F9">
              <w:rPr>
                <w:rStyle w:val="Strong"/>
                <w:b w:val="0"/>
                <w:bCs w:val="0"/>
                <w:iCs/>
                <w:color w:val="971D20" w:themeColor="accent3"/>
              </w:rPr>
              <w:t>pero</w:t>
            </w:r>
            <w:proofErr w:type="spellEnd"/>
            <w:r w:rsidRPr="00C470F9">
              <w:rPr>
                <w:rStyle w:val="Strong"/>
                <w:b w:val="0"/>
                <w:bCs w:val="0"/>
                <w:iCs/>
                <w:color w:val="971D20" w:themeColor="accent3"/>
              </w:rPr>
              <w:t xml:space="preserve"> </w:t>
            </w:r>
            <w:proofErr w:type="spellStart"/>
            <w:r>
              <w:rPr>
                <w:rStyle w:val="Strong"/>
                <w:b w:val="0"/>
                <w:bCs w:val="0"/>
                <w:iCs/>
                <w:color w:val="971D20" w:themeColor="accent3"/>
              </w:rPr>
              <w:t>relevante</w:t>
            </w:r>
            <w:proofErr w:type="spellEnd"/>
            <w:r w:rsidRPr="00C470F9">
              <w:rPr>
                <w:rStyle w:val="Strong"/>
                <w:b w:val="0"/>
                <w:bCs w:val="0"/>
                <w:iCs/>
                <w:color w:val="971D20" w:themeColor="accent3"/>
              </w:rPr>
              <w:t>.</w:t>
            </w:r>
          </w:p>
        </w:tc>
      </w:tr>
      <w:tr w:rsidR="005A4E48" w14:paraId="39594B11" w14:textId="77777777">
        <w:trPr>
          <w:trHeight w:val="470"/>
        </w:trPr>
        <w:tc>
          <w:tcPr>
            <w:tcW w:w="1785" w:type="dxa"/>
            <w:vMerge/>
            <w:shd w:val="clear" w:color="auto" w:fill="D5EBF9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6D470555" w14:textId="77777777" w:rsidR="005A4E48" w:rsidRDefault="005A4E48">
            <w:pPr>
              <w:spacing w:after="0" w:line="240" w:lineRule="auto"/>
              <w:jc w:val="center"/>
              <w:rPr>
                <w:b/>
                <w:color w:val="971D20"/>
              </w:rPr>
            </w:pPr>
          </w:p>
        </w:tc>
        <w:tc>
          <w:tcPr>
            <w:tcW w:w="7485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A47CEC" w14:textId="77777777" w:rsidR="005A4E48" w:rsidRDefault="005A4E48"/>
        </w:tc>
      </w:tr>
    </w:tbl>
    <w:p w14:paraId="31A1A325" w14:textId="77777777" w:rsidR="005A4E48" w:rsidRDefault="005A4E48"/>
    <w:p w14:paraId="20FC7F5C" w14:textId="77777777" w:rsidR="005A4E48" w:rsidRDefault="005A4E48"/>
    <w:sectPr w:rsidR="005A4E48">
      <w:footerReference w:type="default" r:id="rId8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3A9B9990" w14:textId="77777777" w:rsidR="00C47477" w:rsidRDefault="00C47477">
      <w:pPr>
        <w:spacing w:after="0" w:line="240" w:lineRule="auto"/>
      </w:pPr>
      <w:r>
        <w:separator/>
      </w:r>
    </w:p>
  </w:endnote>
  <w:endnote w:type="continuationSeparator" w:id="0">
    <w:p w14:paraId="1FB7ED71" w14:textId="77777777" w:rsidR="00C47477" w:rsidRDefault="00C474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A15084E" w14:textId="01CD5CCA" w:rsidR="005A4E48" w:rsidRDefault="00BA08AA">
    <w:pPr>
      <w:pBdr>
        <w:top w:val="nil"/>
        <w:left w:val="nil"/>
        <w:bottom w:val="nil"/>
        <w:right w:val="nil"/>
        <w:between w:val="nil"/>
      </w:pBdr>
      <w:tabs>
        <w:tab w:val="left" w:pos="934"/>
      </w:tabs>
      <w:spacing w:after="0" w:line="240" w:lineRule="auto"/>
      <w:jc w:val="right"/>
      <w:rPr>
        <w:b/>
        <w:smallCaps/>
        <w:color w:val="000000"/>
      </w:rPr>
    </w:pPr>
    <w:r>
      <w:rPr>
        <w:noProof/>
      </w:rPr>
      <mc:AlternateContent>
        <mc:Choice Requires="wps">
          <w:drawing>
            <wp:anchor distT="0" distB="0" distL="0" distR="0" simplePos="0" relativeHeight="251659264" behindDoc="1" locked="0" layoutInCell="1" hidden="0" allowOverlap="1" wp14:anchorId="251F2B46" wp14:editId="75A1C7D1">
              <wp:simplePos x="0" y="0"/>
              <wp:positionH relativeFrom="column">
                <wp:posOffset>1343025</wp:posOffset>
              </wp:positionH>
              <wp:positionV relativeFrom="paragraph">
                <wp:posOffset>-223520</wp:posOffset>
              </wp:positionV>
              <wp:extent cx="3744819" cy="276225"/>
              <wp:effectExtent l="0" t="0" r="0" b="0"/>
              <wp:wrapNone/>
              <wp:docPr id="1849593051" name="Rectangle 184959305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744819" cy="2762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515995D" w14:textId="1DF087F7" w:rsidR="005A4E48" w:rsidRPr="009776ED" w:rsidRDefault="00000000">
                          <w:pPr>
                            <w:spacing w:after="0" w:line="240" w:lineRule="auto"/>
                            <w:jc w:val="right"/>
                            <w:textDirection w:val="btLr"/>
                          </w:pPr>
                          <w:r w:rsidRPr="009776ED">
                            <w:rPr>
                              <w:rFonts w:eastAsia="Arial"/>
                              <w:b/>
                              <w:color w:val="000000"/>
                            </w:rPr>
                            <w:t>WRITING PARTNER</w:t>
                          </w:r>
                          <w:r w:rsidR="00BA08AA" w:rsidRPr="009776ED">
                            <w:rPr>
                              <w:rFonts w:eastAsia="Arial"/>
                              <w:b/>
                              <w:color w:val="000000"/>
                            </w:rPr>
                            <w:t xml:space="preserve"> GUIDE</w:t>
                          </w: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51F2B46" id="Rectangle 1849593051" o:spid="_x0000_s1026" style="position:absolute;left:0;text-align:left;margin-left:105.75pt;margin-top:-17.6pt;width:294.85pt;height:21.75pt;z-index:-251657216;visibility:visible;mso-wrap-style:square;mso-height-percent:0;mso-wrap-distance-left:0;mso-wrap-distance-top:0;mso-wrap-distance-right:0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" filled="f" stroked="f">
              <v:textbox inset="2.53958mm,1.2694mm,2.53958mm,1.2694mm">
                <w:txbxContent>
                  <w:p w14:paraId="2515995D" w14:textId="1DF087F7" w:rsidR="005A4E48" w:rsidRPr="009776ED" w:rsidRDefault="00000000">
                    <w:pPr>
                      <w:spacing w:after="0" w:line="240" w:lineRule="auto"/>
                      <w:jc w:val="right"/>
                      <w:textDirection w:val="btLr"/>
                    </w:pPr>
                    <w:r w:rsidRPr="009776ED">
                      <w:rPr>
                        <w:rFonts w:eastAsia="Arial"/>
                        <w:b/>
                        <w:color w:val="000000"/>
                      </w:rPr>
                      <w:t>WRITING PARTNER</w:t>
                    </w:r>
                    <w:r w:rsidR="00BA08AA" w:rsidRPr="009776ED">
                      <w:rPr>
                        <w:rFonts w:eastAsia="Arial"/>
                        <w:b/>
                        <w:color w:val="000000"/>
                      </w:rPr>
                      <w:t xml:space="preserve"> GUIDE</w:t>
                    </w:r>
                  </w:p>
                </w:txbxContent>
              </v:textbox>
            </v:rect>
          </w:pict>
        </mc:Fallback>
      </mc:AlternateContent>
    </w:r>
    <w:r>
      <w:rPr>
        <w:b/>
        <w:smallCaps/>
        <w:color w:val="000000"/>
      </w:rPr>
      <w:tab/>
    </w:r>
    <w:r>
      <w:rPr>
        <w:b/>
        <w:smallCaps/>
        <w:color w:val="000000"/>
      </w:rPr>
      <w:tab/>
    </w:r>
    <w:r>
      <w:rPr>
        <w:b/>
        <w:smallCaps/>
        <w:color w:val="000000"/>
      </w:rPr>
      <w:tab/>
    </w:r>
    <w:r>
      <w:rPr>
        <w:b/>
        <w:smallCaps/>
        <w:color w:val="000000"/>
      </w:rPr>
      <w:tab/>
    </w:r>
    <w:r>
      <w:rPr>
        <w:b/>
        <w:smallCaps/>
        <w:color w:val="000000"/>
      </w:rPr>
      <w:tab/>
    </w:r>
    <w:r>
      <w:rPr>
        <w:b/>
        <w:smallCaps/>
        <w:color w:val="000000"/>
      </w:rPr>
      <w:tab/>
    </w:r>
    <w:r>
      <w:rPr>
        <w:b/>
        <w:smallCaps/>
        <w:color w:val="000000"/>
      </w:rPr>
      <w:tab/>
    </w:r>
    <w:r>
      <w:rPr>
        <w:b/>
        <w:smallCaps/>
        <w:color w:val="000000"/>
      </w:rPr>
      <w:tab/>
    </w:r>
    <w:r>
      <w:rPr>
        <w:noProof/>
      </w:rPr>
      <w:drawing>
        <wp:anchor distT="0" distB="0" distL="0" distR="0" simplePos="0" relativeHeight="251658240" behindDoc="1" locked="0" layoutInCell="1" hidden="0" allowOverlap="1" wp14:anchorId="30EDFA4B" wp14:editId="1D061C09">
          <wp:simplePos x="0" y="0"/>
          <wp:positionH relativeFrom="column">
            <wp:posOffset>1243584</wp:posOffset>
          </wp:positionH>
          <wp:positionV relativeFrom="paragraph">
            <wp:posOffset>-193852</wp:posOffset>
          </wp:positionV>
          <wp:extent cx="4673600" cy="393700"/>
          <wp:effectExtent l="0" t="0" r="0" b="0"/>
          <wp:wrapNone/>
          <wp:docPr id="1849593052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673600" cy="3937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5015ECEC" w14:textId="77777777" w:rsidR="00C47477" w:rsidRDefault="00C47477">
      <w:pPr>
        <w:spacing w:after="0" w:line="240" w:lineRule="auto"/>
      </w:pPr>
      <w:r>
        <w:separator/>
      </w:r>
    </w:p>
  </w:footnote>
  <w:footnote w:type="continuationSeparator" w:id="0">
    <w:p w14:paraId="4A42C90E" w14:textId="77777777" w:rsidR="00C47477" w:rsidRDefault="00C4747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174B5A8C"/>
    <w:multiLevelType w:val="multilevel"/>
    <w:tmpl w:val="0F4418B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36FE651A"/>
    <w:multiLevelType w:val="hybridMultilevel"/>
    <w:tmpl w:val="206657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A37724F"/>
    <w:multiLevelType w:val="multilevel"/>
    <w:tmpl w:val="3C34011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4AC2345B"/>
    <w:multiLevelType w:val="multilevel"/>
    <w:tmpl w:val="815AE0A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1670908056">
    <w:abstractNumId w:val="2"/>
  </w:num>
  <w:num w:numId="2" w16cid:durableId="46342886">
    <w:abstractNumId w:val="0"/>
  </w:num>
  <w:num w:numId="3" w16cid:durableId="673151258">
    <w:abstractNumId w:val="1"/>
  </w:num>
  <w:num w:numId="4" w16cid:durableId="211582076">
    <w:abstractNumId w:val="3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4E48"/>
    <w:rsid w:val="000E0418"/>
    <w:rsid w:val="001E5DAE"/>
    <w:rsid w:val="002D7E66"/>
    <w:rsid w:val="003F1B71"/>
    <w:rsid w:val="00446406"/>
    <w:rsid w:val="00521C71"/>
    <w:rsid w:val="005A4E48"/>
    <w:rsid w:val="00697519"/>
    <w:rsid w:val="00704313"/>
    <w:rsid w:val="007165DF"/>
    <w:rsid w:val="009776ED"/>
    <w:rsid w:val="00BA08AA"/>
    <w:rsid w:val="00C16C96"/>
    <w:rsid w:val="00C47477"/>
    <w:rsid w:val="00D11E7A"/>
    <w:rsid w:val="00DE0F9A"/>
    <w:rsid w:val="00FD6D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C69FC5A"/>
  <w15:docId w15:val="{A67BEFE8-DEAE-45F8-B34D-2E7A2FC4D6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Calibri" w:eastAsia="Calibri" w:hAnsi="Calibri" w:cs="Calibri"/>
        <w:sz w:val="24"/>
        <w:szCs w:val="24"/>
        <w:lang w:val="en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spacing w:before="200" w:after="120" w:line="240" w:lineRule="auto"/>
      <w:outlineLvl w:val="0"/>
    </w:pPr>
    <w:rPr>
      <w:b/>
      <w:color w:val="971D20"/>
      <w:highlight w:val="whit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outlineLvl w:val="1"/>
    </w:pPr>
    <w:rPr>
      <w:i/>
      <w:color w:val="971D2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pPr>
      <w:outlineLvl w:val="2"/>
    </w:pPr>
    <w:rPr>
      <w:i/>
      <w:sz w:val="18"/>
      <w:szCs w:val="1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pPr>
      <w:tabs>
        <w:tab w:val="left" w:pos="934"/>
      </w:tabs>
      <w:spacing w:after="0" w:line="240" w:lineRule="auto"/>
      <w:jc w:val="right"/>
      <w:outlineLvl w:val="3"/>
    </w:pPr>
    <w:rPr>
      <w:smallCap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pPr>
      <w:keepNext/>
      <w:keepLines/>
      <w:spacing w:before="80" w:after="40"/>
      <w:outlineLvl w:val="4"/>
    </w:pPr>
    <w:rPr>
      <w:color w:val="1D679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pPr>
      <w:keepNext/>
      <w:keepLines/>
      <w:spacing w:before="40" w:after="0"/>
      <w:outlineLvl w:val="5"/>
    </w:pPr>
    <w:rPr>
      <w:i/>
      <w:color w:val="595959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F213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F213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F213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link w:val="TitleChar"/>
    <w:uiPriority w:val="10"/>
    <w:qFormat/>
    <w:rPr>
      <w:b/>
      <w:smallCaps/>
      <w:sz w:val="32"/>
      <w:szCs w:val="32"/>
    </w:rPr>
  </w:style>
  <w:style w:type="character" w:customStyle="1" w:styleId="Heading1Char">
    <w:name w:val="Heading 1 Char"/>
    <w:basedOn w:val="DefaultParagraphFont"/>
    <w:link w:val="Heading1"/>
    <w:uiPriority w:val="9"/>
    <w:rsid w:val="00AF213D"/>
    <w:rPr>
      <w:rFonts w:ascii="Calibri" w:eastAsia="Times New Roman" w:hAnsi="Calibri" w:cs="Calibri"/>
      <w:b/>
      <w:bCs/>
      <w:color w:val="971D20" w:themeColor="accent3"/>
      <w:kern w:val="36"/>
    </w:rPr>
  </w:style>
  <w:style w:type="character" w:customStyle="1" w:styleId="Heading2Char">
    <w:name w:val="Heading 2 Char"/>
    <w:basedOn w:val="DefaultParagraphFont"/>
    <w:link w:val="Heading2"/>
    <w:uiPriority w:val="9"/>
    <w:rsid w:val="00AF213D"/>
    <w:rPr>
      <w:rFonts w:ascii="Calibri" w:hAnsi="Calibri" w:cs="Calibri"/>
      <w:i/>
      <w:iCs/>
      <w:color w:val="971D20" w:themeColor="accent3"/>
    </w:rPr>
  </w:style>
  <w:style w:type="character" w:customStyle="1" w:styleId="Heading3Char">
    <w:name w:val="Heading 3 Char"/>
    <w:basedOn w:val="DefaultParagraphFont"/>
    <w:link w:val="Heading3"/>
    <w:uiPriority w:val="9"/>
    <w:rsid w:val="00AF213D"/>
    <w:rPr>
      <w:rFonts w:ascii="Calibri" w:hAnsi="Calibri" w:cs="Calibri"/>
      <w:i/>
      <w:iCs/>
      <w:sz w:val="18"/>
      <w:szCs w:val="18"/>
    </w:rPr>
  </w:style>
  <w:style w:type="character" w:customStyle="1" w:styleId="Heading4Char">
    <w:name w:val="Heading 4 Char"/>
    <w:basedOn w:val="DefaultParagraphFont"/>
    <w:link w:val="Heading4"/>
    <w:uiPriority w:val="9"/>
    <w:rsid w:val="00AF213D"/>
    <w:rPr>
      <w:rFonts w:ascii="Calibri" w:hAnsi="Calibri" w:cs="Calibri"/>
      <w:cap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F213D"/>
    <w:rPr>
      <w:rFonts w:ascii="Calibri" w:eastAsiaTheme="majorEastAsia" w:hAnsi="Calibri" w:cstheme="majorBidi"/>
      <w:color w:val="1E6792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F213D"/>
    <w:rPr>
      <w:rFonts w:ascii="Calibri" w:eastAsiaTheme="majorEastAsia" w:hAnsi="Calibr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F213D"/>
    <w:rPr>
      <w:rFonts w:ascii="Calibri" w:eastAsiaTheme="majorEastAsia" w:hAnsi="Calibr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F213D"/>
    <w:rPr>
      <w:rFonts w:ascii="Calibri" w:eastAsiaTheme="majorEastAsia" w:hAnsi="Calibr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F213D"/>
    <w:rPr>
      <w:rFonts w:ascii="Calibri" w:eastAsiaTheme="majorEastAsia" w:hAnsi="Calibri" w:cstheme="majorBidi"/>
      <w:color w:val="272727" w:themeColor="text1" w:themeTint="D8"/>
    </w:rPr>
  </w:style>
  <w:style w:type="character" w:customStyle="1" w:styleId="TitleChar">
    <w:name w:val="Title Char"/>
    <w:basedOn w:val="DefaultParagraphFont"/>
    <w:link w:val="Title"/>
    <w:uiPriority w:val="10"/>
    <w:rsid w:val="00AF213D"/>
    <w:rPr>
      <w:rFonts w:ascii="Calibri" w:hAnsi="Calibri" w:cs="Calibri"/>
      <w:b/>
      <w:bCs/>
      <w:caps/>
      <w:sz w:val="32"/>
      <w:szCs w:val="32"/>
    </w:rPr>
  </w:style>
  <w:style w:type="character" w:styleId="FollowedHyperlink">
    <w:name w:val="FollowedHyperlink"/>
    <w:basedOn w:val="DefaultParagraphFont"/>
    <w:uiPriority w:val="99"/>
    <w:semiHidden/>
    <w:unhideWhenUsed/>
    <w:rsid w:val="00AF213D"/>
    <w:rPr>
      <w:color w:val="288AC3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AF213D"/>
    <w:pPr>
      <w:tabs>
        <w:tab w:val="left" w:pos="934"/>
      </w:tabs>
      <w:spacing w:after="0" w:line="240" w:lineRule="auto"/>
      <w:jc w:val="right"/>
      <w:outlineLvl w:val="3"/>
    </w:pPr>
    <w:rPr>
      <w:b/>
      <w:bCs/>
      <w:caps/>
    </w:rPr>
  </w:style>
  <w:style w:type="character" w:customStyle="1" w:styleId="FooterChar">
    <w:name w:val="Footer Char"/>
    <w:basedOn w:val="DefaultParagraphFont"/>
    <w:link w:val="Footer"/>
    <w:uiPriority w:val="99"/>
    <w:rsid w:val="00AF213D"/>
    <w:rPr>
      <w:rFonts w:ascii="Calibri" w:hAnsi="Calibri" w:cs="Calibri"/>
      <w:b/>
      <w:bCs/>
      <w:caps/>
    </w:rPr>
  </w:style>
  <w:style w:type="paragraph" w:styleId="NormalWeb">
    <w:name w:val="Normal (Web)"/>
    <w:basedOn w:val="Normal"/>
    <w:uiPriority w:val="99"/>
    <w:unhideWhenUsed/>
    <w:rsid w:val="00AF21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</w:rPr>
  </w:style>
  <w:style w:type="paragraph" w:customStyle="1" w:styleId="BlockQuote">
    <w:name w:val="Block Quote"/>
    <w:basedOn w:val="Normal"/>
    <w:qFormat/>
    <w:rsid w:val="00AF213D"/>
    <w:pPr>
      <w:ind w:left="720"/>
    </w:pPr>
    <w:rPr>
      <w:i/>
    </w:rPr>
  </w:style>
  <w:style w:type="character" w:styleId="Hyperlink">
    <w:name w:val="Hyperlink"/>
    <w:basedOn w:val="DefaultParagraphFont"/>
    <w:uiPriority w:val="99"/>
    <w:unhideWhenUsed/>
    <w:rsid w:val="00AF213D"/>
    <w:rPr>
      <w:color w:val="2783BA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F213D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AF213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F213D"/>
    <w:rPr>
      <w:rFonts w:ascii="Calibri" w:hAnsi="Calibri" w:cs="Calibri"/>
    </w:rPr>
  </w:style>
  <w:style w:type="paragraph" w:styleId="ListParagraph">
    <w:name w:val="List Paragraph"/>
    <w:basedOn w:val="Normal"/>
    <w:uiPriority w:val="34"/>
    <w:qFormat/>
    <w:rsid w:val="00AF213D"/>
    <w:pPr>
      <w:ind w:left="720"/>
      <w:contextualSpacing/>
    </w:pPr>
  </w:style>
  <w:style w:type="paragraph" w:customStyle="1" w:styleId="AnswerKey">
    <w:name w:val="Answer Key"/>
    <w:basedOn w:val="Normal"/>
    <w:qFormat/>
    <w:rsid w:val="00AF213D"/>
    <w:rPr>
      <w:color w:val="D30F7F" w:themeColor="accent5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character" w:styleId="Strong">
    <w:name w:val="Strong"/>
    <w:basedOn w:val="DefaultParagraphFont"/>
    <w:uiPriority w:val="22"/>
    <w:qFormat/>
    <w:rsid w:val="00446406"/>
    <w:rPr>
      <w:b/>
      <w:bCs/>
    </w:rPr>
  </w:style>
  <w:style w:type="character" w:customStyle="1" w:styleId="group-hoverentity-accent">
    <w:name w:val="group-hover:entity-accent"/>
    <w:basedOn w:val="DefaultParagraphFont"/>
    <w:rsid w:val="003F1B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LEARN 2025">
      <a:dk1>
        <a:srgbClr val="000000"/>
      </a:dk1>
      <a:lt1>
        <a:srgbClr val="FFFFFF"/>
      </a:lt1>
      <a:dk2>
        <a:srgbClr val="595959"/>
      </a:dk2>
      <a:lt2>
        <a:srgbClr val="EEEEEE"/>
      </a:lt2>
      <a:accent1>
        <a:srgbClr val="288AC3"/>
      </a:accent1>
      <a:accent2>
        <a:srgbClr val="285781"/>
      </a:accent2>
      <a:accent3>
        <a:srgbClr val="971D20"/>
      </a:accent3>
      <a:accent4>
        <a:srgbClr val="E8BF3C"/>
      </a:accent4>
      <a:accent5>
        <a:srgbClr val="D30F7F"/>
      </a:accent5>
      <a:accent6>
        <a:srgbClr val="FFFFFF"/>
      </a:accent6>
      <a:hlink>
        <a:srgbClr val="288AC3"/>
      </a:hlink>
      <a:folHlink>
        <a:srgbClr val="288AC3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nZaCMyrCUKLXhZneaEZMEDgJy0w==">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648</Words>
  <Characters>3466</Characters>
  <Application>Microsoft Office Word</Application>
  <DocSecurity>0</DocSecurity>
  <Lines>144</Lines>
  <Paragraphs>62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K20 Center</dc:creator>
  <cp:lastModifiedBy>Suyo, Monica J.</cp:lastModifiedBy>
  <cp:revision>2</cp:revision>
  <dcterms:created xsi:type="dcterms:W3CDTF">2026-07-17T15:43:00Z</dcterms:created>
  <dcterms:modified xsi:type="dcterms:W3CDTF">2026-07-17T15:43:00Z</dcterms:modified>
</cp:coreProperties>
</file>