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F3ADA3" w14:textId="292242D1" w:rsidR="00446C13" w:rsidRPr="00DC7A6D" w:rsidRDefault="00B67CD7" w:rsidP="00DC7A6D">
      <w:pPr>
        <w:pStyle w:val="Title"/>
      </w:pPr>
      <w:r>
        <w:t>IT’S OPTIC-</w:t>
      </w:r>
      <w:r w:rsidR="00BA31C1">
        <w:t>AL</w:t>
      </w:r>
    </w:p>
    <w:p w14:paraId="2EF00977" w14:textId="414B6B67" w:rsidR="007C36E9" w:rsidRPr="00895E9E" w:rsidRDefault="00B46152" w:rsidP="007C36E9">
      <w:pPr>
        <w:pStyle w:val="BodyText"/>
      </w:pPr>
      <w:r>
        <w:t xml:space="preserve">Study your topic’s visual and </w:t>
      </w:r>
      <w:r w:rsidR="00A851EF">
        <w:t xml:space="preserve">analyze it using </w:t>
      </w:r>
      <w:r>
        <w:t>the following</w:t>
      </w:r>
      <w:r w:rsidR="00A851EF">
        <w:t xml:space="preserve"> categories</w:t>
      </w:r>
      <w:r>
        <w:t>:</w:t>
      </w:r>
    </w:p>
    <w:tbl>
      <w:tblPr>
        <w:tblStyle w:val="TableGrid"/>
        <w:tblW w:w="9350" w:type="dxa"/>
        <w:tblBorders>
          <w:top w:val="single" w:sz="2" w:space="0" w:color="BED7D3" w:themeColor="accent3"/>
          <w:left w:val="single" w:sz="2" w:space="0" w:color="BED7D3" w:themeColor="accent3"/>
          <w:bottom w:val="single" w:sz="2" w:space="0" w:color="BED7D3" w:themeColor="accent3"/>
          <w:right w:val="single" w:sz="2" w:space="0" w:color="BED7D3" w:themeColor="accent3"/>
          <w:insideH w:val="single" w:sz="2" w:space="0" w:color="BED7D3" w:themeColor="accent3"/>
          <w:insideV w:val="single" w:sz="2" w:space="0" w:color="BED7D3" w:themeColor="accent3"/>
        </w:tblBorders>
        <w:tblLayout w:type="fixed"/>
        <w:tblLook w:val="0400" w:firstRow="0" w:lastRow="0" w:firstColumn="0" w:lastColumn="0" w:noHBand="0" w:noVBand="1"/>
      </w:tblPr>
      <w:tblGrid>
        <w:gridCol w:w="804"/>
        <w:gridCol w:w="3714"/>
        <w:gridCol w:w="4832"/>
      </w:tblGrid>
      <w:tr w:rsidR="00DE7797" w14:paraId="609418D4" w14:textId="77777777" w:rsidTr="00335284">
        <w:trPr>
          <w:trHeight w:val="1872"/>
        </w:trPr>
        <w:tc>
          <w:tcPr>
            <w:tcW w:w="804" w:type="dxa"/>
            <w:shd w:val="clear" w:color="auto" w:fill="3E5C61" w:themeFill="text1"/>
            <w:vAlign w:val="center"/>
          </w:tcPr>
          <w:p w14:paraId="160C9DE7" w14:textId="77777777" w:rsidR="00EA6878" w:rsidRDefault="00EA6878" w:rsidP="0063252D">
            <w:pPr>
              <w:spacing w:before="240"/>
              <w:jc w:val="center"/>
              <w:rPr>
                <w:b/>
                <w:color w:val="FFFFFF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52"/>
                <w:szCs w:val="52"/>
              </w:rPr>
              <w:t>O</w:t>
            </w:r>
          </w:p>
        </w:tc>
        <w:tc>
          <w:tcPr>
            <w:tcW w:w="3714" w:type="dxa"/>
            <w:shd w:val="clear" w:color="auto" w:fill="3E5C61" w:themeFill="text1"/>
            <w:vAlign w:val="center"/>
          </w:tcPr>
          <w:p w14:paraId="7D126E3F" w14:textId="77777777" w:rsidR="00EA6878" w:rsidRDefault="00EA6878" w:rsidP="0063252D">
            <w:pPr>
              <w:spacing w:before="240" w:line="240" w:lineRule="auto"/>
              <w:jc w:val="center"/>
              <w:rPr>
                <w:b/>
                <w:i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</w:rPr>
              <w:t>OBSERVATIONS</w:t>
            </w:r>
          </w:p>
          <w:p w14:paraId="2738B447" w14:textId="77777777" w:rsidR="00EA6878" w:rsidRDefault="00EA6878" w:rsidP="0063252D">
            <w:pPr>
              <w:spacing w:before="24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What do you OBSERVE?</w:t>
            </w:r>
          </w:p>
        </w:tc>
        <w:tc>
          <w:tcPr>
            <w:tcW w:w="4832" w:type="dxa"/>
            <w:vAlign w:val="center"/>
          </w:tcPr>
          <w:p w14:paraId="4568CD2D" w14:textId="77777777" w:rsidR="00EA6878" w:rsidRDefault="00EA6878" w:rsidP="0063252D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878" w14:paraId="207445B1" w14:textId="77777777" w:rsidTr="00335284">
        <w:trPr>
          <w:trHeight w:val="1872"/>
        </w:trPr>
        <w:tc>
          <w:tcPr>
            <w:tcW w:w="804" w:type="dxa"/>
            <w:shd w:val="clear" w:color="auto" w:fill="3E5C61" w:themeFill="text1"/>
            <w:vAlign w:val="center"/>
          </w:tcPr>
          <w:p w14:paraId="2C8962EB" w14:textId="77777777" w:rsidR="00EA6878" w:rsidRDefault="00EA6878" w:rsidP="0063252D">
            <w:pPr>
              <w:spacing w:before="240"/>
              <w:jc w:val="center"/>
              <w:rPr>
                <w:b/>
                <w:color w:val="FFFFFF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52"/>
                <w:szCs w:val="52"/>
              </w:rPr>
              <w:t>P</w:t>
            </w:r>
          </w:p>
        </w:tc>
        <w:tc>
          <w:tcPr>
            <w:tcW w:w="3714" w:type="dxa"/>
            <w:shd w:val="clear" w:color="auto" w:fill="3E5C61" w:themeFill="text1"/>
            <w:vAlign w:val="center"/>
          </w:tcPr>
          <w:p w14:paraId="2DA4AC69" w14:textId="77777777" w:rsidR="00EA6878" w:rsidRDefault="00EA6878" w:rsidP="0063252D">
            <w:pPr>
              <w:spacing w:before="240" w:line="240" w:lineRule="auto"/>
              <w:jc w:val="center"/>
              <w:rPr>
                <w:b/>
                <w:i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</w:rPr>
              <w:t>PARTS</w:t>
            </w:r>
          </w:p>
          <w:p w14:paraId="6E367685" w14:textId="77777777" w:rsidR="00EA6878" w:rsidRDefault="00EA6878" w:rsidP="0063252D">
            <w:pPr>
              <w:spacing w:before="24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What PARTS seem to stand out?</w:t>
            </w:r>
          </w:p>
        </w:tc>
        <w:tc>
          <w:tcPr>
            <w:tcW w:w="4832" w:type="dxa"/>
            <w:vAlign w:val="center"/>
          </w:tcPr>
          <w:p w14:paraId="3A6DC6E6" w14:textId="77777777" w:rsidR="00EA6878" w:rsidRDefault="00EA6878" w:rsidP="0063252D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797" w14:paraId="18F75616" w14:textId="77777777" w:rsidTr="00335284">
        <w:trPr>
          <w:trHeight w:val="1872"/>
        </w:trPr>
        <w:tc>
          <w:tcPr>
            <w:tcW w:w="804" w:type="dxa"/>
            <w:shd w:val="clear" w:color="auto" w:fill="3E5C61" w:themeFill="text1"/>
            <w:vAlign w:val="center"/>
          </w:tcPr>
          <w:p w14:paraId="27A24C80" w14:textId="77777777" w:rsidR="00EA6878" w:rsidRDefault="00EA6878" w:rsidP="0063252D">
            <w:pPr>
              <w:spacing w:before="240"/>
              <w:jc w:val="center"/>
              <w:rPr>
                <w:b/>
                <w:color w:val="FFFFFF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52"/>
                <w:szCs w:val="52"/>
              </w:rPr>
              <w:t>T</w:t>
            </w:r>
          </w:p>
        </w:tc>
        <w:tc>
          <w:tcPr>
            <w:tcW w:w="3714" w:type="dxa"/>
            <w:shd w:val="clear" w:color="auto" w:fill="3E5C61" w:themeFill="text1"/>
            <w:vAlign w:val="center"/>
          </w:tcPr>
          <w:p w14:paraId="185DA2FE" w14:textId="77777777" w:rsidR="00EA6878" w:rsidRDefault="00EA6878" w:rsidP="0063252D">
            <w:pPr>
              <w:spacing w:before="240" w:line="240" w:lineRule="auto"/>
              <w:jc w:val="center"/>
              <w:rPr>
                <w:b/>
                <w:i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</w:rPr>
              <w:t>TITLE</w:t>
            </w:r>
          </w:p>
          <w:p w14:paraId="28A45E27" w14:textId="77777777" w:rsidR="00EA6878" w:rsidRDefault="00EA6878" w:rsidP="0063252D">
            <w:pPr>
              <w:spacing w:before="24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What might the TITLE, author, or date suggest?</w:t>
            </w:r>
          </w:p>
        </w:tc>
        <w:tc>
          <w:tcPr>
            <w:tcW w:w="4832" w:type="dxa"/>
            <w:vAlign w:val="center"/>
          </w:tcPr>
          <w:p w14:paraId="44BCC5A6" w14:textId="77777777" w:rsidR="00EA6878" w:rsidRDefault="00EA6878" w:rsidP="0063252D">
            <w:pP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6878" w14:paraId="41160569" w14:textId="77777777" w:rsidTr="00335284">
        <w:trPr>
          <w:trHeight w:val="1872"/>
        </w:trPr>
        <w:tc>
          <w:tcPr>
            <w:tcW w:w="804" w:type="dxa"/>
            <w:shd w:val="clear" w:color="auto" w:fill="3E5C61" w:themeFill="text1"/>
            <w:vAlign w:val="center"/>
          </w:tcPr>
          <w:p w14:paraId="63AE493B" w14:textId="77777777" w:rsidR="00EA6878" w:rsidRDefault="00EA6878" w:rsidP="00335284">
            <w:pPr>
              <w:jc w:val="center"/>
              <w:rPr>
                <w:b/>
                <w:color w:val="FFFFFF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52"/>
                <w:szCs w:val="52"/>
              </w:rPr>
              <w:t>I</w:t>
            </w:r>
          </w:p>
        </w:tc>
        <w:tc>
          <w:tcPr>
            <w:tcW w:w="3714" w:type="dxa"/>
            <w:shd w:val="clear" w:color="auto" w:fill="3E5C61" w:themeFill="text1"/>
            <w:vAlign w:val="center"/>
          </w:tcPr>
          <w:p w14:paraId="303C41F6" w14:textId="77777777" w:rsidR="00EA6878" w:rsidRDefault="00EA6878" w:rsidP="009A5760">
            <w:pPr>
              <w:spacing w:before="240" w:line="240" w:lineRule="auto"/>
              <w:jc w:val="center"/>
              <w:rPr>
                <w:b/>
                <w:i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</w:rPr>
              <w:t>INTERRELATIONSHIP</w:t>
            </w:r>
          </w:p>
          <w:p w14:paraId="384F5EC7" w14:textId="3301A532" w:rsidR="00EA6878" w:rsidRDefault="00EA6878" w:rsidP="009A5760">
            <w:pPr>
              <w:spacing w:before="24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How </w:t>
            </w:r>
            <w:r w:rsidR="00E5241C">
              <w:rPr>
                <w:rFonts w:ascii="Calibri" w:eastAsia="Calibri" w:hAnsi="Calibri" w:cs="Calibri"/>
                <w:b/>
                <w:color w:val="FFFFFF"/>
              </w:rPr>
              <w:t>do the parts of the visual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sdt>
              <w:sdtPr>
                <w:rPr>
                  <w:b/>
                  <w:bCs/>
                  <w:color w:val="FFFFFF" w:themeColor="background1"/>
                </w:rPr>
                <w:tag w:val="goog_rdk_2"/>
                <w:id w:val="-1840834849"/>
              </w:sdtPr>
              <w:sdtContent>
                <w:r w:rsidR="00E5241C" w:rsidRPr="003A6C28">
                  <w:rPr>
                    <w:b/>
                    <w:bCs/>
                    <w:color w:val="FFFFFF" w:themeColor="background1"/>
                  </w:rPr>
                  <w:t>INTERACT</w:t>
                </w:r>
              </w:sdtContent>
            </w:sdt>
            <w:r w:rsidR="00DB1EB6" w:rsidRPr="003A6C28">
              <w:rPr>
                <w:b/>
                <w:bCs/>
                <w:color w:val="FFFFFF" w:themeColor="background1"/>
              </w:rPr>
              <w:t xml:space="preserve"> to</w:t>
            </w:r>
            <w:r w:rsidR="00DB1EB6" w:rsidRPr="003A6C28">
              <w:rPr>
                <w:rFonts w:ascii="Calibri" w:eastAsia="Calibri" w:hAnsi="Calibri" w:cs="Calibri"/>
                <w:b/>
                <w:color w:val="FFFFFF" w:themeColor="background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convey the artist’s message?</w:t>
            </w:r>
          </w:p>
        </w:tc>
        <w:tc>
          <w:tcPr>
            <w:tcW w:w="4832" w:type="dxa"/>
            <w:vAlign w:val="center"/>
          </w:tcPr>
          <w:p w14:paraId="57F3DA99" w14:textId="77777777" w:rsidR="00EA6878" w:rsidRDefault="00EA6878" w:rsidP="003352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E7797" w14:paraId="73B71C60" w14:textId="77777777" w:rsidTr="007A3787">
        <w:trPr>
          <w:trHeight w:val="1872"/>
        </w:trPr>
        <w:tc>
          <w:tcPr>
            <w:tcW w:w="804" w:type="dxa"/>
            <w:shd w:val="clear" w:color="auto" w:fill="3E5C61" w:themeFill="text1"/>
            <w:vAlign w:val="center"/>
          </w:tcPr>
          <w:p w14:paraId="04DA6138" w14:textId="77777777" w:rsidR="00EA6878" w:rsidRDefault="00EA6878" w:rsidP="00335284">
            <w:pPr>
              <w:jc w:val="center"/>
              <w:rPr>
                <w:b/>
                <w:color w:val="FFFFFF"/>
                <w:sz w:val="52"/>
                <w:szCs w:val="5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52"/>
                <w:szCs w:val="52"/>
              </w:rPr>
              <w:t>C</w:t>
            </w:r>
          </w:p>
        </w:tc>
        <w:tc>
          <w:tcPr>
            <w:tcW w:w="3714" w:type="dxa"/>
            <w:shd w:val="clear" w:color="auto" w:fill="3E5C61" w:themeFill="text1"/>
            <w:vAlign w:val="center"/>
          </w:tcPr>
          <w:p w14:paraId="48D04D2D" w14:textId="128C8165" w:rsidR="00EA6878" w:rsidRDefault="00EA6878" w:rsidP="009A5760">
            <w:pPr>
              <w:spacing w:before="240" w:line="240" w:lineRule="auto"/>
              <w:jc w:val="center"/>
              <w:rPr>
                <w:b/>
                <w:i/>
                <w:color w:val="FFFFFF"/>
              </w:rPr>
            </w:pPr>
            <w:r>
              <w:rPr>
                <w:rFonts w:ascii="Calibri" w:eastAsia="Calibri" w:hAnsi="Calibri" w:cs="Calibri"/>
                <w:b/>
                <w:i/>
                <w:color w:val="FFFFFF"/>
              </w:rPr>
              <w:t>CONCLUSION</w:t>
            </w:r>
          </w:p>
          <w:p w14:paraId="42A5FEE9" w14:textId="3BA085A0" w:rsidR="00EA6878" w:rsidRDefault="00EA6878" w:rsidP="009A5760">
            <w:pPr>
              <w:spacing w:before="240" w:line="240" w:lineRule="auto"/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What CONCLUSIONS do you have about the visual, the message, or the artist?</w:t>
            </w:r>
          </w:p>
        </w:tc>
        <w:tc>
          <w:tcPr>
            <w:tcW w:w="4832" w:type="dxa"/>
            <w:vAlign w:val="center"/>
          </w:tcPr>
          <w:p w14:paraId="7530FF17" w14:textId="77777777" w:rsidR="00EA6878" w:rsidRDefault="00EA6878" w:rsidP="003352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6EA960" w14:textId="459C5B25" w:rsidR="00FC4E2C" w:rsidRPr="00B67CD7" w:rsidRDefault="00FC4E2C" w:rsidP="00FC4E2C">
      <w:pPr>
        <w:pStyle w:val="Citation"/>
        <w:rPr>
          <w:i w:val="0"/>
          <w:iCs/>
        </w:rPr>
      </w:pPr>
    </w:p>
    <w:sectPr w:rsidR="00FC4E2C" w:rsidRPr="00B67C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144A" w14:textId="77777777" w:rsidR="00807EBA" w:rsidRDefault="00807EBA" w:rsidP="00293785">
      <w:pPr>
        <w:spacing w:after="0" w:line="240" w:lineRule="auto"/>
      </w:pPr>
      <w:r>
        <w:separator/>
      </w:r>
    </w:p>
  </w:endnote>
  <w:endnote w:type="continuationSeparator" w:id="0">
    <w:p w14:paraId="11532A51" w14:textId="77777777" w:rsidR="00807EBA" w:rsidRDefault="00807EB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6F80" w14:textId="77777777" w:rsidR="003A4482" w:rsidRDefault="003A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ED7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90D801" wp14:editId="22BB8DA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6803C3" w14:textId="6EE5939D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24365F72CB8644C8FFF5421F49D13E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67CD7">
                                <w:t>It's OPTIC-al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0D80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16803C3" w14:textId="6EE5939D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24365F72CB8644C8FFF5421F49D13E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67CD7">
                          <w:t>It's OPTIC-al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0354FA7" wp14:editId="683D7E4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3E93" w14:textId="77777777" w:rsidR="003A4482" w:rsidRDefault="003A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54630" w14:textId="77777777" w:rsidR="00807EBA" w:rsidRDefault="00807EBA" w:rsidP="00293785">
      <w:pPr>
        <w:spacing w:after="0" w:line="240" w:lineRule="auto"/>
      </w:pPr>
      <w:r>
        <w:separator/>
      </w:r>
    </w:p>
  </w:footnote>
  <w:footnote w:type="continuationSeparator" w:id="0">
    <w:p w14:paraId="6068B227" w14:textId="77777777" w:rsidR="00807EBA" w:rsidRDefault="00807EB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1E29C" w14:textId="77777777" w:rsidR="003A4482" w:rsidRDefault="003A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FB4A" w14:textId="77777777" w:rsidR="003A4482" w:rsidRDefault="003A4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3B99" w14:textId="77777777" w:rsidR="003A4482" w:rsidRDefault="003A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88996">
    <w:abstractNumId w:val="6"/>
  </w:num>
  <w:num w:numId="2" w16cid:durableId="146556627">
    <w:abstractNumId w:val="7"/>
  </w:num>
  <w:num w:numId="3" w16cid:durableId="1387334925">
    <w:abstractNumId w:val="0"/>
  </w:num>
  <w:num w:numId="4" w16cid:durableId="1689408539">
    <w:abstractNumId w:val="2"/>
  </w:num>
  <w:num w:numId="5" w16cid:durableId="547646668">
    <w:abstractNumId w:val="3"/>
  </w:num>
  <w:num w:numId="6" w16cid:durableId="480079475">
    <w:abstractNumId w:val="5"/>
  </w:num>
  <w:num w:numId="7" w16cid:durableId="1024863129">
    <w:abstractNumId w:val="4"/>
  </w:num>
  <w:num w:numId="8" w16cid:durableId="1295863789">
    <w:abstractNumId w:val="8"/>
  </w:num>
  <w:num w:numId="9" w16cid:durableId="1048140081">
    <w:abstractNumId w:val="9"/>
  </w:num>
  <w:num w:numId="10" w16cid:durableId="1471896044">
    <w:abstractNumId w:val="10"/>
  </w:num>
  <w:num w:numId="11" w16cid:durableId="143451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D7"/>
    <w:rsid w:val="0004006F"/>
    <w:rsid w:val="00053775"/>
    <w:rsid w:val="0005619A"/>
    <w:rsid w:val="0008589D"/>
    <w:rsid w:val="0011259B"/>
    <w:rsid w:val="00116FDD"/>
    <w:rsid w:val="00125621"/>
    <w:rsid w:val="001A3324"/>
    <w:rsid w:val="001A7919"/>
    <w:rsid w:val="001D0BBF"/>
    <w:rsid w:val="001E1F85"/>
    <w:rsid w:val="001F125D"/>
    <w:rsid w:val="002315DE"/>
    <w:rsid w:val="002345CC"/>
    <w:rsid w:val="002848CA"/>
    <w:rsid w:val="00293785"/>
    <w:rsid w:val="002C0879"/>
    <w:rsid w:val="002C37B4"/>
    <w:rsid w:val="00335284"/>
    <w:rsid w:val="0036040A"/>
    <w:rsid w:val="00371A10"/>
    <w:rsid w:val="00397FA9"/>
    <w:rsid w:val="003A4482"/>
    <w:rsid w:val="003A6C28"/>
    <w:rsid w:val="003E3516"/>
    <w:rsid w:val="00433EFC"/>
    <w:rsid w:val="00446C13"/>
    <w:rsid w:val="004D545D"/>
    <w:rsid w:val="005078B4"/>
    <w:rsid w:val="0053328A"/>
    <w:rsid w:val="00540FC6"/>
    <w:rsid w:val="005511B6"/>
    <w:rsid w:val="00553C98"/>
    <w:rsid w:val="00566601"/>
    <w:rsid w:val="005A7635"/>
    <w:rsid w:val="006010D7"/>
    <w:rsid w:val="0063252D"/>
    <w:rsid w:val="006423F2"/>
    <w:rsid w:val="00645D7F"/>
    <w:rsid w:val="00656940"/>
    <w:rsid w:val="00665274"/>
    <w:rsid w:val="00666C03"/>
    <w:rsid w:val="00686DAB"/>
    <w:rsid w:val="006B4CC2"/>
    <w:rsid w:val="006D6CE1"/>
    <w:rsid w:val="006E0EA0"/>
    <w:rsid w:val="006E1542"/>
    <w:rsid w:val="006F1B0A"/>
    <w:rsid w:val="00721EA4"/>
    <w:rsid w:val="007236BB"/>
    <w:rsid w:val="00797CB5"/>
    <w:rsid w:val="007A3787"/>
    <w:rsid w:val="007A4F45"/>
    <w:rsid w:val="007B055F"/>
    <w:rsid w:val="007C36E9"/>
    <w:rsid w:val="007E6F1D"/>
    <w:rsid w:val="00802CB8"/>
    <w:rsid w:val="00807EBA"/>
    <w:rsid w:val="008539BE"/>
    <w:rsid w:val="00880013"/>
    <w:rsid w:val="008856F2"/>
    <w:rsid w:val="0088601C"/>
    <w:rsid w:val="008920A4"/>
    <w:rsid w:val="008939FF"/>
    <w:rsid w:val="008F5386"/>
    <w:rsid w:val="00913172"/>
    <w:rsid w:val="0097221D"/>
    <w:rsid w:val="00981E19"/>
    <w:rsid w:val="009A5760"/>
    <w:rsid w:val="009B52E4"/>
    <w:rsid w:val="009D6E8D"/>
    <w:rsid w:val="00A101E8"/>
    <w:rsid w:val="00A851EF"/>
    <w:rsid w:val="00AC349E"/>
    <w:rsid w:val="00B3475F"/>
    <w:rsid w:val="00B46152"/>
    <w:rsid w:val="00B67CD7"/>
    <w:rsid w:val="00B92DBF"/>
    <w:rsid w:val="00BA31C1"/>
    <w:rsid w:val="00BD119F"/>
    <w:rsid w:val="00C60185"/>
    <w:rsid w:val="00C73EA1"/>
    <w:rsid w:val="00C8524A"/>
    <w:rsid w:val="00CB06F2"/>
    <w:rsid w:val="00CB4974"/>
    <w:rsid w:val="00CC4F77"/>
    <w:rsid w:val="00CD3CF6"/>
    <w:rsid w:val="00CD602A"/>
    <w:rsid w:val="00CE336D"/>
    <w:rsid w:val="00CF192F"/>
    <w:rsid w:val="00D106FF"/>
    <w:rsid w:val="00D626EB"/>
    <w:rsid w:val="00D81EE3"/>
    <w:rsid w:val="00DA0FD0"/>
    <w:rsid w:val="00DB1EB6"/>
    <w:rsid w:val="00DC1267"/>
    <w:rsid w:val="00DC7A6D"/>
    <w:rsid w:val="00DE7797"/>
    <w:rsid w:val="00DF60F4"/>
    <w:rsid w:val="00E43680"/>
    <w:rsid w:val="00E5241C"/>
    <w:rsid w:val="00E61E47"/>
    <w:rsid w:val="00E76EDB"/>
    <w:rsid w:val="00EA6878"/>
    <w:rsid w:val="00ED24C8"/>
    <w:rsid w:val="00EE2561"/>
    <w:rsid w:val="00F377E2"/>
    <w:rsid w:val="00F50748"/>
    <w:rsid w:val="00F72D02"/>
    <w:rsid w:val="00F77736"/>
    <w:rsid w:val="00F85F47"/>
    <w:rsid w:val="00FC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77806"/>
  <w15:docId w15:val="{31C4B190-9878-714D-AF67-A356BE5A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DE77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93B4BA" w:themeColor="text1" w:themeTint="80"/>
        <w:bottom w:val="single" w:sz="4" w:space="0" w:color="93B4BA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3B4BA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3B4BA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3B4BA" w:themeColor="text1" w:themeTint="80"/>
          <w:right w:val="single" w:sz="4" w:space="0" w:color="93B4BA" w:themeColor="text1" w:themeTint="80"/>
        </w:tcBorders>
      </w:tcPr>
    </w:tblStylePr>
    <w:tblStylePr w:type="band2Vert">
      <w:tblPr/>
      <w:tcPr>
        <w:tcBorders>
          <w:left w:val="single" w:sz="4" w:space="0" w:color="93B4BA" w:themeColor="text1" w:themeTint="80"/>
          <w:right w:val="single" w:sz="4" w:space="0" w:color="93B4BA" w:themeColor="text1" w:themeTint="80"/>
        </w:tcBorders>
      </w:tcPr>
    </w:tblStylePr>
    <w:tblStylePr w:type="band1Horz">
      <w:tblPr/>
      <w:tcPr>
        <w:tcBorders>
          <w:top w:val="single" w:sz="4" w:space="0" w:color="93B4BA" w:themeColor="text1" w:themeTint="80"/>
          <w:bottom w:val="single" w:sz="4" w:space="0" w:color="93B4BA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E77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3B4B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3B4B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E77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E77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B4BA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B4BA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B4BA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B4BA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A9C3C8" w:themeColor="text1" w:themeTint="66"/>
        <w:left w:val="single" w:sz="4" w:space="0" w:color="A9C3C8" w:themeColor="text1" w:themeTint="66"/>
        <w:bottom w:val="single" w:sz="4" w:space="0" w:color="A9C3C8" w:themeColor="text1" w:themeTint="66"/>
        <w:right w:val="single" w:sz="4" w:space="0" w:color="A9C3C8" w:themeColor="text1" w:themeTint="66"/>
        <w:insideH w:val="single" w:sz="4" w:space="0" w:color="A9C3C8" w:themeColor="text1" w:themeTint="66"/>
        <w:insideV w:val="single" w:sz="4" w:space="0" w:color="A9C3C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F37D95" w:themeColor="accent1" w:themeTint="66"/>
        <w:left w:val="single" w:sz="4" w:space="0" w:color="F37D95" w:themeColor="accent1" w:themeTint="66"/>
        <w:bottom w:val="single" w:sz="4" w:space="0" w:color="F37D95" w:themeColor="accent1" w:themeTint="66"/>
        <w:right w:val="single" w:sz="4" w:space="0" w:color="F37D95" w:themeColor="accent1" w:themeTint="66"/>
        <w:insideH w:val="single" w:sz="4" w:space="0" w:color="F37D95" w:themeColor="accent1" w:themeTint="66"/>
        <w:insideV w:val="single" w:sz="4" w:space="0" w:color="F37D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D3D6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D6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E5EFED" w:themeColor="accent3" w:themeTint="66"/>
        <w:left w:val="single" w:sz="4" w:space="0" w:color="E5EFED" w:themeColor="accent3" w:themeTint="66"/>
        <w:bottom w:val="single" w:sz="4" w:space="0" w:color="E5EFED" w:themeColor="accent3" w:themeTint="66"/>
        <w:right w:val="single" w:sz="4" w:space="0" w:color="E5EFED" w:themeColor="accent3" w:themeTint="66"/>
        <w:insideH w:val="single" w:sz="4" w:space="0" w:color="E5EFED" w:themeColor="accent3" w:themeTint="66"/>
        <w:insideV w:val="single" w:sz="4" w:space="0" w:color="E5EFE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E7E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E7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4" w:themeTint="66"/>
        <w:left w:val="single" w:sz="4" w:space="0" w:color="C0C0C0" w:themeColor="accent4" w:themeTint="66"/>
        <w:bottom w:val="single" w:sz="4" w:space="0" w:color="C0C0C0" w:themeColor="accent4" w:themeTint="66"/>
        <w:right w:val="single" w:sz="4" w:space="0" w:color="C0C0C0" w:themeColor="accent4" w:themeTint="66"/>
        <w:insideH w:val="single" w:sz="4" w:space="0" w:color="C0C0C0" w:themeColor="accent4" w:themeTint="66"/>
        <w:insideV w:val="single" w:sz="4" w:space="0" w:color="C0C0C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A0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0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F37D95" w:themeColor="accent5" w:themeTint="66"/>
        <w:left w:val="single" w:sz="4" w:space="0" w:color="F37D95" w:themeColor="accent5" w:themeTint="66"/>
        <w:bottom w:val="single" w:sz="4" w:space="0" w:color="F37D95" w:themeColor="accent5" w:themeTint="66"/>
        <w:right w:val="single" w:sz="4" w:space="0" w:color="F37D95" w:themeColor="accent5" w:themeTint="66"/>
        <w:insideH w:val="single" w:sz="4" w:space="0" w:color="F37D95" w:themeColor="accent5" w:themeTint="66"/>
        <w:insideV w:val="single" w:sz="4" w:space="0" w:color="F37D9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D3D6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D6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E7797"/>
    <w:pPr>
      <w:spacing w:after="0" w:line="240" w:lineRule="auto"/>
    </w:pPr>
    <w:tblPr>
      <w:tblStyleRowBandSize w:val="1"/>
      <w:tblStyleColBandSize w:val="1"/>
      <w:tblBorders>
        <w:top w:val="single" w:sz="4" w:space="0" w:color="A9C3C8" w:themeColor="accent6" w:themeTint="66"/>
        <w:left w:val="single" w:sz="4" w:space="0" w:color="A9C3C8" w:themeColor="accent6" w:themeTint="66"/>
        <w:bottom w:val="single" w:sz="4" w:space="0" w:color="A9C3C8" w:themeColor="accent6" w:themeTint="66"/>
        <w:right w:val="single" w:sz="4" w:space="0" w:color="A9C3C8" w:themeColor="accent6" w:themeTint="66"/>
        <w:insideH w:val="single" w:sz="4" w:space="0" w:color="A9C3C8" w:themeColor="accent6" w:themeTint="66"/>
        <w:insideV w:val="single" w:sz="4" w:space="0" w:color="A9C3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hannemoharram/Library/Group%20Containers/UBF8T346G9.Office/User%20Content.localized/Templates.localized/Vertical%20LEARN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4365F72CB8644C8FFF5421F49D1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6E1E-ADFC-3043-BD11-8563F1DC2E61}"/>
      </w:docPartPr>
      <w:docPartBody>
        <w:p w:rsidR="003A5B0D" w:rsidRDefault="003A5B0D">
          <w:pPr>
            <w:pStyle w:val="724365F72CB8644C8FFF5421F49D13E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33"/>
    <w:rsid w:val="003A5B0D"/>
    <w:rsid w:val="003E756B"/>
    <w:rsid w:val="0078359B"/>
    <w:rsid w:val="00E1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24365F72CB8644C8FFF5421F49D13E7">
    <w:name w:val="724365F72CB8644C8FFF5421F49D1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(Save As Template).dotx</Template>
  <TotalTime>34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It's OPTIC-al</vt:lpstr>
    </vt:vector>
  </TitlesOfParts>
  <Manager/>
  <Company/>
  <LinksUpToDate>false</LinksUpToDate>
  <CharactersWithSpaces>408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It's OPTIC-al</dc:title>
  <dc:subject/>
  <dc:creator>K20 Center</dc:creator>
  <cp:keywords/>
  <dc:description/>
  <cp:lastModifiedBy>Moharram, Jehanne</cp:lastModifiedBy>
  <cp:revision>25</cp:revision>
  <cp:lastPrinted>2016-07-14T14:08:00Z</cp:lastPrinted>
  <dcterms:created xsi:type="dcterms:W3CDTF">2024-02-19T18:50:00Z</dcterms:created>
  <dcterms:modified xsi:type="dcterms:W3CDTF">2024-02-20T14:38:00Z</dcterms:modified>
  <cp:category/>
</cp:coreProperties>
</file>