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40B70" w14:textId="5B5F8E6B" w:rsidR="00C61CC2" w:rsidRDefault="002D594D" w:rsidP="00CD468C">
      <w:pPr>
        <w:pStyle w:val="Heading10"/>
      </w:pPr>
      <w:r>
        <w:rPr>
          <w:bCs/>
          <w:lang w:val="es"/>
        </w:rPr>
        <w:t>¡La Feria Aérea! Cuaderno de actividades</w:t>
      </w:r>
    </w:p>
    <w:p w14:paraId="7BE796FA" w14:textId="77777777" w:rsidR="003B7AFF" w:rsidRPr="00140CD3" w:rsidRDefault="003B7AFF" w:rsidP="00CD468C">
      <w:pPr>
        <w:pStyle w:val="Heading10"/>
      </w:pPr>
    </w:p>
    <w:p w14:paraId="5237986C" w14:textId="70D590C8" w:rsidR="00C61CC2" w:rsidRPr="00140CD3" w:rsidRDefault="00A05EF1">
      <w:pPr>
        <w:rPr>
          <w:rFonts w:ascii="Calibri" w:hAnsi="Calibri" w:cs="Calibri"/>
        </w:rPr>
      </w:pPr>
      <w:bookmarkStart w:id="0" w:name="_phas4rrmiozf" w:colFirst="0" w:colLast="0"/>
      <w:bookmarkEnd w:id="0"/>
      <w:r>
        <w:rPr>
          <w:rFonts w:ascii="Calibri" w:hAnsi="Calibri" w:cs="Calibri"/>
          <w:noProof/>
          <w:lang w:val="es"/>
        </w:rPr>
        <w:drawing>
          <wp:inline distT="114300" distB="114300" distL="114300" distR="114300" wp14:anchorId="4C204E8D" wp14:editId="688C8E8D">
            <wp:extent cx="5943600" cy="44577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9" name="image1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a:ln/>
                  </pic:spPr>
                </pic:pic>
              </a:graphicData>
            </a:graphic>
          </wp:inline>
        </w:drawing>
      </w:r>
    </w:p>
    <w:p w14:paraId="058449B7" w14:textId="284EC277" w:rsidR="00D17991" w:rsidRPr="00140CD3" w:rsidRDefault="00D17991" w:rsidP="00114996">
      <w:pPr>
        <w:pStyle w:val="Captioncutlinecitation"/>
      </w:pPr>
      <w:r>
        <w:rPr>
          <w:iCs/>
          <w:lang w:val="es"/>
        </w:rPr>
        <w:t xml:space="preserve">Sooner Flight Academy (sin fecha). </w:t>
      </w:r>
      <w:r>
        <w:rPr>
          <w:i w:val="0"/>
          <w:lang w:val="es"/>
        </w:rPr>
        <w:t>Vuelo 2 de la SFA</w:t>
      </w:r>
      <w:r>
        <w:rPr>
          <w:iCs/>
          <w:lang w:val="es"/>
        </w:rPr>
        <w:t>. Universidad de Oklahoma.</w:t>
      </w:r>
    </w:p>
    <w:p w14:paraId="320DC275" w14:textId="77777777" w:rsidR="0059664A" w:rsidRPr="00140CD3" w:rsidRDefault="0059664A">
      <w:pPr>
        <w:rPr>
          <w:rFonts w:ascii="Calibri" w:eastAsia="Calibri" w:hAnsi="Calibri" w:cs="Calibri"/>
          <w:sz w:val="18"/>
          <w:szCs w:val="18"/>
        </w:rPr>
      </w:pPr>
    </w:p>
    <w:p w14:paraId="6DC088B1" w14:textId="77777777" w:rsidR="00A05EF1" w:rsidRPr="00140CD3" w:rsidRDefault="00A05EF1">
      <w:pPr>
        <w:rPr>
          <w:rFonts w:ascii="Calibri" w:hAnsi="Calibri" w:cs="Calibri"/>
          <w:sz w:val="18"/>
          <w:szCs w:val="18"/>
        </w:rPr>
      </w:pPr>
    </w:p>
    <w:p w14:paraId="460F5938" w14:textId="77777777" w:rsidR="00C61CC2" w:rsidRPr="00140CD3" w:rsidRDefault="00BB01DD">
      <w:pPr>
        <w:pStyle w:val="Heading1"/>
        <w:rPr>
          <w:sz w:val="18"/>
          <w:szCs w:val="18"/>
        </w:rPr>
      </w:pPr>
      <w:bookmarkStart w:id="1" w:name="_amo8ueivjwsg" w:colFirst="0" w:colLast="0"/>
      <w:bookmarkEnd w:id="1"/>
      <w:r>
        <w:rPr>
          <w:bCs/>
          <w:sz w:val="18"/>
          <w:szCs w:val="18"/>
          <w:lang w:val="es"/>
        </w:rPr>
        <w:br w:type="page"/>
      </w:r>
    </w:p>
    <w:p w14:paraId="55DE95A8" w14:textId="1F3AA109" w:rsidR="00C61CC2" w:rsidRPr="00140CD3" w:rsidRDefault="00BB01DD" w:rsidP="00763E02">
      <w:pPr>
        <w:pStyle w:val="Heading10"/>
        <w:rPr>
          <w:sz w:val="24"/>
          <w:szCs w:val="24"/>
        </w:rPr>
      </w:pPr>
      <w:bookmarkStart w:id="2" w:name="_5o8mik3iveqd" w:colFirst="0" w:colLast="0"/>
      <w:bookmarkEnd w:id="2"/>
      <w:r>
        <w:rPr>
          <w:bCs/>
          <w:lang w:val="es"/>
        </w:rPr>
        <w:lastRenderedPageBreak/>
        <w:t>Contenido</w:t>
      </w:r>
    </w:p>
    <w:tbl>
      <w:tblPr>
        <w:tblStyle w:val="a"/>
        <w:tblW w:w="9360" w:type="dxa"/>
        <w:tblLayout w:type="fixed"/>
        <w:tblLook w:val="0600" w:firstRow="0" w:lastRow="0" w:firstColumn="0" w:lastColumn="0" w:noHBand="1" w:noVBand="1"/>
      </w:tblPr>
      <w:tblGrid>
        <w:gridCol w:w="8790"/>
        <w:gridCol w:w="570"/>
      </w:tblGrid>
      <w:tr w:rsidR="00C61CC2" w:rsidRPr="00140CD3" w14:paraId="57162A35" w14:textId="77777777">
        <w:tc>
          <w:tcPr>
            <w:tcW w:w="8790" w:type="dxa"/>
            <w:shd w:val="clear" w:color="auto" w:fill="auto"/>
            <w:tcMar>
              <w:top w:w="100" w:type="dxa"/>
              <w:left w:w="100" w:type="dxa"/>
              <w:bottom w:w="100" w:type="dxa"/>
              <w:right w:w="100" w:type="dxa"/>
            </w:tcMar>
          </w:tcPr>
          <w:p w14:paraId="57201F7A" w14:textId="0C3B6518" w:rsidR="00C61CC2" w:rsidRPr="00140CD3" w:rsidRDefault="005D10CF" w:rsidP="00D74844">
            <w:pPr>
              <w:widowControl w:val="0"/>
              <w:spacing w:line="240" w:lineRule="auto"/>
              <w:rPr>
                <w:rFonts w:ascii="Calibri" w:eastAsia="Calibri" w:hAnsi="Calibri" w:cs="Calibri"/>
                <w:sz w:val="24"/>
                <w:szCs w:val="24"/>
              </w:rPr>
            </w:pPr>
            <w:hyperlink w:anchor="Overview">
              <w:r w:rsidR="00163163">
                <w:rPr>
                  <w:rFonts w:ascii="Calibri" w:eastAsia="Calibri" w:hAnsi="Calibri" w:cs="Calibri"/>
                  <w:color w:val="1155CC"/>
                  <w:sz w:val="24"/>
                  <w:szCs w:val="24"/>
                  <w:u w:val="single"/>
                  <w:lang w:val="es"/>
                </w:rPr>
                <w:t>¡La Feria Aérea! Visión general</w:t>
              </w:r>
            </w:hyperlink>
            <w:r w:rsidR="00163163">
              <w:rPr>
                <w:rFonts w:ascii="Calibri" w:eastAsia="Calibri" w:hAnsi="Calibri" w:cs="Calibri"/>
                <w:sz w:val="24"/>
                <w:szCs w:val="24"/>
                <w:lang w:val="es"/>
              </w:rPr>
              <w:t xml:space="preserve"> ______________________________________________</w:t>
            </w:r>
          </w:p>
        </w:tc>
        <w:tc>
          <w:tcPr>
            <w:tcW w:w="570" w:type="dxa"/>
            <w:shd w:val="clear" w:color="auto" w:fill="auto"/>
            <w:tcMar>
              <w:top w:w="100" w:type="dxa"/>
              <w:left w:w="100" w:type="dxa"/>
              <w:bottom w:w="100" w:type="dxa"/>
              <w:right w:w="100" w:type="dxa"/>
            </w:tcMar>
          </w:tcPr>
          <w:p w14:paraId="0664762C" w14:textId="5CC67AD3" w:rsidR="00C61CC2" w:rsidRPr="00140CD3" w:rsidRDefault="005D10CF">
            <w:pPr>
              <w:widowControl w:val="0"/>
              <w:spacing w:line="240" w:lineRule="auto"/>
              <w:jc w:val="center"/>
              <w:rPr>
                <w:rFonts w:ascii="Calibri" w:eastAsia="Calibri" w:hAnsi="Calibri" w:cs="Calibri"/>
                <w:sz w:val="24"/>
                <w:szCs w:val="24"/>
              </w:rPr>
            </w:pPr>
            <w:hyperlink w:anchor="Overview">
              <w:r w:rsidR="00163163">
                <w:rPr>
                  <w:rFonts w:ascii="Calibri" w:eastAsia="Calibri" w:hAnsi="Calibri" w:cs="Calibri"/>
                  <w:color w:val="1155CC"/>
                  <w:sz w:val="24"/>
                  <w:szCs w:val="24"/>
                  <w:u w:val="single"/>
                  <w:lang w:val="es"/>
                </w:rPr>
                <w:t>3</w:t>
              </w:r>
            </w:hyperlink>
          </w:p>
        </w:tc>
      </w:tr>
      <w:tr w:rsidR="00C61CC2" w:rsidRPr="00140CD3" w14:paraId="2F3D5CEF" w14:textId="77777777">
        <w:tc>
          <w:tcPr>
            <w:tcW w:w="8790" w:type="dxa"/>
            <w:shd w:val="clear" w:color="auto" w:fill="auto"/>
            <w:tcMar>
              <w:top w:w="100" w:type="dxa"/>
              <w:left w:w="100" w:type="dxa"/>
              <w:bottom w:w="100" w:type="dxa"/>
              <w:right w:w="100" w:type="dxa"/>
            </w:tcMar>
          </w:tcPr>
          <w:p w14:paraId="085E2440" w14:textId="77777777" w:rsidR="00C61CC2" w:rsidRPr="00140CD3" w:rsidRDefault="00BB01DD">
            <w:pPr>
              <w:widowControl w:val="0"/>
              <w:spacing w:line="240" w:lineRule="auto"/>
              <w:jc w:val="both"/>
              <w:rPr>
                <w:rFonts w:ascii="Calibri" w:eastAsia="Calibri" w:hAnsi="Calibri" w:cs="Calibri"/>
                <w:sz w:val="24"/>
                <w:szCs w:val="24"/>
              </w:rPr>
            </w:pPr>
            <w:r>
              <w:rPr>
                <w:rFonts w:ascii="Calibri" w:eastAsia="Calibri" w:hAnsi="Calibri" w:cs="Calibri"/>
                <w:sz w:val="24"/>
                <w:szCs w:val="24"/>
                <w:lang w:val="es"/>
              </w:rPr>
              <w:t xml:space="preserve">                 Materiales</w:t>
            </w:r>
          </w:p>
        </w:tc>
        <w:tc>
          <w:tcPr>
            <w:tcW w:w="570" w:type="dxa"/>
            <w:shd w:val="clear" w:color="auto" w:fill="auto"/>
            <w:tcMar>
              <w:top w:w="100" w:type="dxa"/>
              <w:left w:w="100" w:type="dxa"/>
              <w:bottom w:w="100" w:type="dxa"/>
              <w:right w:w="100" w:type="dxa"/>
            </w:tcMar>
          </w:tcPr>
          <w:p w14:paraId="1EA15B6E" w14:textId="77777777" w:rsidR="00C61CC2" w:rsidRPr="00140CD3" w:rsidRDefault="00C61CC2">
            <w:pPr>
              <w:widowControl w:val="0"/>
              <w:spacing w:line="240" w:lineRule="auto"/>
              <w:jc w:val="center"/>
              <w:rPr>
                <w:rFonts w:ascii="Calibri" w:eastAsia="Calibri" w:hAnsi="Calibri" w:cs="Calibri"/>
                <w:sz w:val="24"/>
                <w:szCs w:val="24"/>
              </w:rPr>
            </w:pPr>
          </w:p>
        </w:tc>
      </w:tr>
      <w:tr w:rsidR="00C61CC2" w:rsidRPr="00140CD3" w14:paraId="0FCA7651" w14:textId="77777777">
        <w:tc>
          <w:tcPr>
            <w:tcW w:w="8790" w:type="dxa"/>
            <w:shd w:val="clear" w:color="auto" w:fill="auto"/>
            <w:tcMar>
              <w:top w:w="100" w:type="dxa"/>
              <w:left w:w="100" w:type="dxa"/>
              <w:bottom w:w="100" w:type="dxa"/>
              <w:right w:w="100" w:type="dxa"/>
            </w:tcMar>
          </w:tcPr>
          <w:p w14:paraId="60230BB9" w14:textId="77777777" w:rsidR="00C61CC2" w:rsidRPr="00140CD3" w:rsidRDefault="00BB01DD">
            <w:pPr>
              <w:widowControl w:val="0"/>
              <w:spacing w:line="240" w:lineRule="auto"/>
              <w:jc w:val="both"/>
              <w:rPr>
                <w:rFonts w:ascii="Calibri" w:eastAsia="Calibri" w:hAnsi="Calibri" w:cs="Calibri"/>
                <w:sz w:val="24"/>
                <w:szCs w:val="24"/>
              </w:rPr>
            </w:pPr>
            <w:r>
              <w:rPr>
                <w:rFonts w:ascii="Calibri" w:eastAsia="Calibri" w:hAnsi="Calibri" w:cs="Calibri"/>
                <w:sz w:val="24"/>
                <w:szCs w:val="24"/>
                <w:lang w:val="es"/>
              </w:rPr>
              <w:t xml:space="preserve">                 Instrucciones de la actividad</w:t>
            </w:r>
          </w:p>
        </w:tc>
        <w:tc>
          <w:tcPr>
            <w:tcW w:w="570" w:type="dxa"/>
            <w:shd w:val="clear" w:color="auto" w:fill="auto"/>
            <w:tcMar>
              <w:top w:w="100" w:type="dxa"/>
              <w:left w:w="100" w:type="dxa"/>
              <w:bottom w:w="100" w:type="dxa"/>
              <w:right w:w="100" w:type="dxa"/>
            </w:tcMar>
          </w:tcPr>
          <w:p w14:paraId="3B859C50" w14:textId="77777777" w:rsidR="00C61CC2" w:rsidRPr="00140CD3" w:rsidRDefault="00C61CC2">
            <w:pPr>
              <w:widowControl w:val="0"/>
              <w:spacing w:line="240" w:lineRule="auto"/>
              <w:jc w:val="center"/>
              <w:rPr>
                <w:rFonts w:ascii="Calibri" w:eastAsia="Calibri" w:hAnsi="Calibri" w:cs="Calibri"/>
                <w:sz w:val="24"/>
                <w:szCs w:val="24"/>
              </w:rPr>
            </w:pPr>
          </w:p>
        </w:tc>
      </w:tr>
      <w:tr w:rsidR="00C61CC2" w:rsidRPr="00140CD3" w14:paraId="69B6A00B" w14:textId="77777777" w:rsidTr="008A7FBE">
        <w:trPr>
          <w:trHeight w:val="305"/>
        </w:trPr>
        <w:tc>
          <w:tcPr>
            <w:tcW w:w="8790" w:type="dxa"/>
            <w:shd w:val="clear" w:color="auto" w:fill="auto"/>
            <w:tcMar>
              <w:top w:w="100" w:type="dxa"/>
              <w:left w:w="100" w:type="dxa"/>
              <w:bottom w:w="100" w:type="dxa"/>
              <w:right w:w="100" w:type="dxa"/>
            </w:tcMar>
          </w:tcPr>
          <w:p w14:paraId="6529BF51" w14:textId="40DEDE34" w:rsidR="00C61CC2" w:rsidRPr="00140CD3" w:rsidRDefault="005D10CF" w:rsidP="00D74844">
            <w:pPr>
              <w:widowControl w:val="0"/>
              <w:spacing w:line="240" w:lineRule="auto"/>
              <w:contextualSpacing/>
              <w:rPr>
                <w:rFonts w:ascii="Calibri" w:eastAsia="Calibri" w:hAnsi="Calibri" w:cs="Calibri"/>
                <w:sz w:val="24"/>
                <w:szCs w:val="24"/>
              </w:rPr>
            </w:pPr>
            <w:hyperlink w:anchor="Activity1" w:history="1">
              <w:r w:rsidR="00163163">
                <w:rPr>
                  <w:rStyle w:val="Hyperlink"/>
                  <w:rFonts w:ascii="Calibri" w:eastAsia="Calibri" w:hAnsi="Calibri" w:cs="Calibri"/>
                  <w:color w:val="1155CC"/>
                  <w:sz w:val="24"/>
                  <w:szCs w:val="24"/>
                  <w:lang w:val="es"/>
                </w:rPr>
                <w:t>Actividad 1: Charla sobre la carrera</w:t>
              </w:r>
            </w:hyperlink>
            <w:r w:rsidR="00163163">
              <w:rPr>
                <w:rFonts w:ascii="Calibri" w:eastAsia="Calibri" w:hAnsi="Calibri" w:cs="Calibri"/>
                <w:sz w:val="24"/>
                <w:szCs w:val="24"/>
                <w:lang w:val="es"/>
              </w:rPr>
              <w:t xml:space="preserve"> __________________________________________</w:t>
            </w:r>
          </w:p>
        </w:tc>
        <w:tc>
          <w:tcPr>
            <w:tcW w:w="570" w:type="dxa"/>
            <w:shd w:val="clear" w:color="auto" w:fill="auto"/>
            <w:tcMar>
              <w:top w:w="100" w:type="dxa"/>
              <w:left w:w="100" w:type="dxa"/>
              <w:bottom w:w="100" w:type="dxa"/>
              <w:right w:w="100" w:type="dxa"/>
            </w:tcMar>
          </w:tcPr>
          <w:p w14:paraId="0D9D619E" w14:textId="34B719C9" w:rsidR="00C61CC2" w:rsidRPr="00C833CB" w:rsidRDefault="005D10CF">
            <w:pPr>
              <w:widowControl w:val="0"/>
              <w:spacing w:line="240" w:lineRule="auto"/>
              <w:jc w:val="center"/>
              <w:rPr>
                <w:rFonts w:ascii="Calibri" w:eastAsia="Calibri" w:hAnsi="Calibri" w:cs="Calibri"/>
                <w:color w:val="1155CC"/>
                <w:sz w:val="24"/>
                <w:szCs w:val="24"/>
              </w:rPr>
            </w:pPr>
            <w:hyperlink w:anchor="Activity1">
              <w:r>
                <w:rPr>
                  <w:rFonts w:ascii="Calibri" w:eastAsia="Calibri" w:hAnsi="Calibri" w:cs="Calibri"/>
                  <w:color w:val="1155CC"/>
                  <w:sz w:val="24"/>
                  <w:szCs w:val="24"/>
                  <w:u w:val="single"/>
                  <w:lang w:val="es"/>
                </w:rPr>
                <w:t>7</w:t>
              </w:r>
            </w:hyperlink>
          </w:p>
        </w:tc>
      </w:tr>
      <w:tr w:rsidR="00C61CC2" w:rsidRPr="00140CD3" w14:paraId="115A66DC" w14:textId="77777777">
        <w:tc>
          <w:tcPr>
            <w:tcW w:w="8790" w:type="dxa"/>
            <w:shd w:val="clear" w:color="auto" w:fill="auto"/>
            <w:tcMar>
              <w:top w:w="100" w:type="dxa"/>
              <w:left w:w="100" w:type="dxa"/>
              <w:bottom w:w="100" w:type="dxa"/>
              <w:right w:w="100" w:type="dxa"/>
            </w:tcMar>
          </w:tcPr>
          <w:p w14:paraId="1E26C84C" w14:textId="02036A7E" w:rsidR="00C61CC2" w:rsidRPr="00140CD3" w:rsidRDefault="005D10CF" w:rsidP="00D74844">
            <w:pPr>
              <w:widowControl w:val="0"/>
              <w:spacing w:line="240" w:lineRule="auto"/>
              <w:contextualSpacing/>
              <w:rPr>
                <w:rFonts w:ascii="Calibri" w:eastAsia="Calibri" w:hAnsi="Calibri" w:cs="Calibri"/>
                <w:sz w:val="24"/>
                <w:szCs w:val="24"/>
              </w:rPr>
            </w:pPr>
            <w:hyperlink w:anchor="Activity2" w:history="1">
              <w:r w:rsidR="00163163">
                <w:rPr>
                  <w:rStyle w:val="Hyperlink"/>
                  <w:rFonts w:ascii="Calibri" w:eastAsia="Calibri" w:hAnsi="Calibri" w:cs="Calibri"/>
                  <w:color w:val="1155CC"/>
                  <w:sz w:val="24"/>
                  <w:szCs w:val="24"/>
                  <w:lang w:val="es"/>
                </w:rPr>
                <w:t>Actividad 2: ¡Compruébalo!</w:t>
              </w:r>
            </w:hyperlink>
            <w:r w:rsidR="00163163">
              <w:rPr>
                <w:rFonts w:ascii="Calibri" w:eastAsia="Calibri" w:hAnsi="Calibri" w:cs="Calibri"/>
                <w:sz w:val="24"/>
                <w:szCs w:val="24"/>
                <w:lang w:val="es"/>
              </w:rPr>
              <w:t xml:space="preserve"> ________________________________________________</w:t>
            </w:r>
          </w:p>
        </w:tc>
        <w:tc>
          <w:tcPr>
            <w:tcW w:w="570" w:type="dxa"/>
            <w:shd w:val="clear" w:color="auto" w:fill="auto"/>
            <w:tcMar>
              <w:top w:w="100" w:type="dxa"/>
              <w:left w:w="100" w:type="dxa"/>
              <w:bottom w:w="100" w:type="dxa"/>
              <w:right w:w="100" w:type="dxa"/>
            </w:tcMar>
          </w:tcPr>
          <w:p w14:paraId="50DEE094" w14:textId="1321FEFA" w:rsidR="00C61CC2" w:rsidRPr="00C833CB" w:rsidRDefault="005D10CF">
            <w:pPr>
              <w:widowControl w:val="0"/>
              <w:spacing w:line="240" w:lineRule="auto"/>
              <w:jc w:val="center"/>
              <w:rPr>
                <w:rFonts w:ascii="Calibri" w:eastAsia="Calibri" w:hAnsi="Calibri" w:cs="Calibri"/>
                <w:color w:val="1155CC"/>
                <w:sz w:val="24"/>
                <w:szCs w:val="24"/>
              </w:rPr>
            </w:pPr>
            <w:hyperlink w:anchor="Activity2">
              <w:r>
                <w:rPr>
                  <w:rFonts w:ascii="Calibri" w:eastAsia="Calibri" w:hAnsi="Calibri" w:cs="Calibri"/>
                  <w:color w:val="1155CC"/>
                  <w:sz w:val="24"/>
                  <w:szCs w:val="24"/>
                  <w:u w:val="single"/>
                  <w:lang w:val="es"/>
                </w:rPr>
                <w:t>9</w:t>
              </w:r>
            </w:hyperlink>
          </w:p>
        </w:tc>
      </w:tr>
      <w:tr w:rsidR="00C61CC2" w:rsidRPr="00140CD3" w14:paraId="55A83799" w14:textId="77777777">
        <w:tc>
          <w:tcPr>
            <w:tcW w:w="8790" w:type="dxa"/>
            <w:shd w:val="clear" w:color="auto" w:fill="auto"/>
            <w:tcMar>
              <w:top w:w="100" w:type="dxa"/>
              <w:left w:w="100" w:type="dxa"/>
              <w:bottom w:w="100" w:type="dxa"/>
              <w:right w:w="100" w:type="dxa"/>
            </w:tcMar>
          </w:tcPr>
          <w:p w14:paraId="5428B846" w14:textId="027A4DA1" w:rsidR="00C61CC2" w:rsidRPr="00140CD3" w:rsidRDefault="005D10CF" w:rsidP="00D74844">
            <w:pPr>
              <w:widowControl w:val="0"/>
              <w:spacing w:line="240" w:lineRule="auto"/>
              <w:rPr>
                <w:rFonts w:ascii="Calibri" w:eastAsia="Calibri" w:hAnsi="Calibri" w:cs="Calibri"/>
                <w:sz w:val="24"/>
                <w:szCs w:val="24"/>
              </w:rPr>
            </w:pPr>
            <w:hyperlink w:anchor="Activity3" w:history="1">
              <w:r w:rsidR="00163163">
                <w:rPr>
                  <w:rStyle w:val="Hyperlink"/>
                  <w:rFonts w:ascii="Calibri" w:eastAsia="Calibri" w:hAnsi="Calibri" w:cs="Calibri"/>
                  <w:color w:val="1155CC"/>
                  <w:sz w:val="24"/>
                  <w:szCs w:val="24"/>
                  <w:lang w:val="es"/>
                </w:rPr>
                <w:t>Actividad 3: ¿Qué pasa? ¡Despega!</w:t>
              </w:r>
            </w:hyperlink>
            <w:r w:rsidR="00163163">
              <w:rPr>
                <w:rFonts w:ascii="Calibri" w:eastAsia="Calibri" w:hAnsi="Calibri" w:cs="Calibri"/>
                <w:sz w:val="24"/>
                <w:szCs w:val="24"/>
                <w:lang w:val="es"/>
              </w:rPr>
              <w:t xml:space="preserve"> __________________________________________</w:t>
            </w:r>
          </w:p>
        </w:tc>
        <w:tc>
          <w:tcPr>
            <w:tcW w:w="570" w:type="dxa"/>
            <w:shd w:val="clear" w:color="auto" w:fill="auto"/>
            <w:tcMar>
              <w:top w:w="100" w:type="dxa"/>
              <w:left w:w="100" w:type="dxa"/>
              <w:bottom w:w="100" w:type="dxa"/>
              <w:right w:w="100" w:type="dxa"/>
            </w:tcMar>
          </w:tcPr>
          <w:p w14:paraId="393231AB" w14:textId="0EACE652" w:rsidR="00C61CC2" w:rsidRPr="00C833CB" w:rsidRDefault="005D10CF">
            <w:pPr>
              <w:widowControl w:val="0"/>
              <w:spacing w:line="240" w:lineRule="auto"/>
              <w:jc w:val="center"/>
              <w:rPr>
                <w:rFonts w:ascii="Calibri" w:eastAsia="Calibri" w:hAnsi="Calibri" w:cs="Calibri"/>
                <w:color w:val="1155CC"/>
                <w:sz w:val="24"/>
                <w:szCs w:val="24"/>
              </w:rPr>
            </w:pPr>
            <w:hyperlink w:anchor="Activity3">
              <w:r w:rsidR="00163163">
                <w:rPr>
                  <w:rFonts w:ascii="Calibri" w:eastAsia="Calibri" w:hAnsi="Calibri" w:cs="Calibri"/>
                  <w:color w:val="1155CC"/>
                  <w:sz w:val="24"/>
                  <w:szCs w:val="24"/>
                  <w:u w:val="single"/>
                  <w:lang w:val="es"/>
                </w:rPr>
                <w:t>1</w:t>
              </w:r>
              <w:r>
                <w:rPr>
                  <w:rFonts w:ascii="Calibri" w:eastAsia="Calibri" w:hAnsi="Calibri" w:cs="Calibri"/>
                  <w:color w:val="1155CC"/>
                  <w:sz w:val="24"/>
                  <w:szCs w:val="24"/>
                  <w:u w:val="single"/>
                  <w:lang w:val="es"/>
                </w:rPr>
                <w:t>1</w:t>
              </w:r>
            </w:hyperlink>
          </w:p>
        </w:tc>
      </w:tr>
      <w:tr w:rsidR="00C61CC2" w:rsidRPr="00140CD3" w14:paraId="5A8C94D6" w14:textId="77777777">
        <w:tc>
          <w:tcPr>
            <w:tcW w:w="8790" w:type="dxa"/>
            <w:shd w:val="clear" w:color="auto" w:fill="auto"/>
            <w:tcMar>
              <w:top w:w="100" w:type="dxa"/>
              <w:left w:w="100" w:type="dxa"/>
              <w:bottom w:w="100" w:type="dxa"/>
              <w:right w:w="100" w:type="dxa"/>
            </w:tcMar>
          </w:tcPr>
          <w:p w14:paraId="3169D78D" w14:textId="1BF6BBC0" w:rsidR="00C61CC2" w:rsidRPr="00140CD3" w:rsidRDefault="005D10CF">
            <w:pPr>
              <w:widowControl w:val="0"/>
              <w:spacing w:line="240" w:lineRule="auto"/>
              <w:jc w:val="both"/>
              <w:rPr>
                <w:rFonts w:ascii="Calibri" w:eastAsia="Calibri" w:hAnsi="Calibri" w:cs="Calibri"/>
                <w:sz w:val="24"/>
                <w:szCs w:val="24"/>
              </w:rPr>
            </w:pPr>
            <w:hyperlink w:anchor="Extend">
              <w:r w:rsidR="00163163">
                <w:rPr>
                  <w:rFonts w:ascii="Calibri" w:eastAsia="Calibri" w:hAnsi="Calibri" w:cs="Calibri"/>
                  <w:color w:val="1155CC"/>
                  <w:sz w:val="24"/>
                  <w:szCs w:val="24"/>
                  <w:u w:val="single"/>
                  <w:lang w:val="es"/>
                </w:rPr>
                <w:t>Ampliación</w:t>
              </w:r>
            </w:hyperlink>
            <w:r w:rsidR="00163163">
              <w:rPr>
                <w:rFonts w:ascii="Calibri" w:eastAsia="Calibri" w:hAnsi="Calibri" w:cs="Calibri"/>
                <w:sz w:val="24"/>
                <w:szCs w:val="24"/>
                <w:lang w:val="es"/>
              </w:rPr>
              <w:t xml:space="preserve"> _____________________________________________________________</w:t>
            </w:r>
          </w:p>
        </w:tc>
        <w:tc>
          <w:tcPr>
            <w:tcW w:w="570" w:type="dxa"/>
            <w:shd w:val="clear" w:color="auto" w:fill="auto"/>
            <w:tcMar>
              <w:top w:w="100" w:type="dxa"/>
              <w:left w:w="100" w:type="dxa"/>
              <w:bottom w:w="100" w:type="dxa"/>
              <w:right w:w="100" w:type="dxa"/>
            </w:tcMar>
          </w:tcPr>
          <w:p w14:paraId="447F1670" w14:textId="6D674B76" w:rsidR="00C61CC2" w:rsidRPr="00C833CB" w:rsidRDefault="005D10CF">
            <w:pPr>
              <w:widowControl w:val="0"/>
              <w:spacing w:line="240" w:lineRule="auto"/>
              <w:jc w:val="center"/>
              <w:rPr>
                <w:rFonts w:ascii="Calibri" w:eastAsia="Calibri" w:hAnsi="Calibri" w:cs="Calibri"/>
                <w:color w:val="1155CC"/>
                <w:sz w:val="24"/>
                <w:szCs w:val="24"/>
              </w:rPr>
            </w:pPr>
            <w:hyperlink w:anchor="Extend">
              <w:r w:rsidR="00163163">
                <w:rPr>
                  <w:rFonts w:ascii="Calibri" w:eastAsia="Calibri" w:hAnsi="Calibri" w:cs="Calibri"/>
                  <w:color w:val="1155CC"/>
                  <w:sz w:val="24"/>
                  <w:szCs w:val="24"/>
                  <w:u w:val="single"/>
                  <w:lang w:val="es"/>
                </w:rPr>
                <w:t>1</w:t>
              </w:r>
              <w:r>
                <w:rPr>
                  <w:rFonts w:ascii="Calibri" w:eastAsia="Calibri" w:hAnsi="Calibri" w:cs="Calibri"/>
                  <w:color w:val="1155CC"/>
                  <w:sz w:val="24"/>
                  <w:szCs w:val="24"/>
                  <w:u w:val="single"/>
                  <w:lang w:val="es"/>
                </w:rPr>
                <w:t>3</w:t>
              </w:r>
            </w:hyperlink>
          </w:p>
        </w:tc>
      </w:tr>
      <w:tr w:rsidR="00C61CC2" w:rsidRPr="00140CD3" w14:paraId="1919F69C" w14:textId="77777777">
        <w:tc>
          <w:tcPr>
            <w:tcW w:w="8790" w:type="dxa"/>
            <w:shd w:val="clear" w:color="auto" w:fill="auto"/>
            <w:tcMar>
              <w:top w:w="100" w:type="dxa"/>
              <w:left w:w="100" w:type="dxa"/>
              <w:bottom w:w="100" w:type="dxa"/>
              <w:right w:w="100" w:type="dxa"/>
            </w:tcMar>
          </w:tcPr>
          <w:p w14:paraId="5E36C0E3" w14:textId="638D82C0" w:rsidR="00C61CC2" w:rsidRPr="008769E7" w:rsidRDefault="005D10CF">
            <w:pPr>
              <w:widowControl w:val="0"/>
              <w:spacing w:line="240" w:lineRule="auto"/>
              <w:jc w:val="both"/>
              <w:rPr>
                <w:rFonts w:ascii="Calibri" w:eastAsia="Calibri" w:hAnsi="Calibri" w:cs="Calibri"/>
                <w:sz w:val="24"/>
                <w:szCs w:val="24"/>
              </w:rPr>
            </w:pPr>
            <w:hyperlink w:anchor="Sources">
              <w:r w:rsidR="00163163">
                <w:rPr>
                  <w:rFonts w:ascii="Calibri" w:eastAsia="Calibri" w:hAnsi="Calibri" w:cs="Calibri"/>
                  <w:color w:val="1155CC"/>
                  <w:sz w:val="24"/>
                  <w:szCs w:val="24"/>
                  <w:u w:val="single"/>
                  <w:lang w:val="es"/>
                </w:rPr>
                <w:t>Fuentes</w:t>
              </w:r>
            </w:hyperlink>
            <w:r w:rsidR="00163163">
              <w:rPr>
                <w:rFonts w:ascii="Calibri" w:eastAsia="Calibri" w:hAnsi="Calibri" w:cs="Calibri"/>
                <w:sz w:val="24"/>
                <w:szCs w:val="24"/>
                <w:lang w:val="es"/>
              </w:rPr>
              <w:t xml:space="preserve"> ________________________________________________________________</w:t>
            </w:r>
          </w:p>
        </w:tc>
        <w:tc>
          <w:tcPr>
            <w:tcW w:w="570" w:type="dxa"/>
            <w:shd w:val="clear" w:color="auto" w:fill="auto"/>
            <w:tcMar>
              <w:top w:w="100" w:type="dxa"/>
              <w:left w:w="100" w:type="dxa"/>
              <w:bottom w:w="100" w:type="dxa"/>
              <w:right w:w="100" w:type="dxa"/>
            </w:tcMar>
          </w:tcPr>
          <w:p w14:paraId="7592BAEC" w14:textId="1D04A431" w:rsidR="00C61CC2" w:rsidRPr="00C833CB" w:rsidRDefault="005D10CF">
            <w:pPr>
              <w:widowControl w:val="0"/>
              <w:spacing w:line="240" w:lineRule="auto"/>
              <w:jc w:val="center"/>
              <w:rPr>
                <w:rFonts w:ascii="Calibri" w:eastAsia="Calibri" w:hAnsi="Calibri" w:cs="Calibri"/>
                <w:color w:val="1155CC"/>
                <w:sz w:val="24"/>
                <w:szCs w:val="24"/>
              </w:rPr>
            </w:pPr>
            <w:hyperlink w:anchor="Sources">
              <w:r w:rsidR="00163163">
                <w:rPr>
                  <w:rFonts w:ascii="Calibri" w:eastAsia="Calibri" w:hAnsi="Calibri" w:cs="Calibri"/>
                  <w:color w:val="1155CC"/>
                  <w:sz w:val="24"/>
                  <w:szCs w:val="24"/>
                  <w:u w:val="single"/>
                  <w:lang w:val="es"/>
                </w:rPr>
                <w:t>1</w:t>
              </w:r>
              <w:r>
                <w:rPr>
                  <w:rFonts w:ascii="Calibri" w:eastAsia="Calibri" w:hAnsi="Calibri" w:cs="Calibri"/>
                  <w:color w:val="1155CC"/>
                  <w:sz w:val="24"/>
                  <w:szCs w:val="24"/>
                  <w:u w:val="single"/>
                  <w:lang w:val="es"/>
                </w:rPr>
                <w:t>4</w:t>
              </w:r>
            </w:hyperlink>
          </w:p>
        </w:tc>
      </w:tr>
      <w:tr w:rsidR="00C61CC2" w:rsidRPr="00140CD3" w14:paraId="3F7A4D56" w14:textId="77777777">
        <w:tc>
          <w:tcPr>
            <w:tcW w:w="8790" w:type="dxa"/>
            <w:shd w:val="clear" w:color="auto" w:fill="auto"/>
            <w:tcMar>
              <w:top w:w="100" w:type="dxa"/>
              <w:left w:w="100" w:type="dxa"/>
              <w:bottom w:w="100" w:type="dxa"/>
              <w:right w:w="100" w:type="dxa"/>
            </w:tcMar>
          </w:tcPr>
          <w:p w14:paraId="1416705A" w14:textId="77777777" w:rsidR="00C61CC2" w:rsidRPr="00140CD3" w:rsidRDefault="00C61CC2">
            <w:pPr>
              <w:widowControl w:val="0"/>
              <w:spacing w:line="240" w:lineRule="auto"/>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BE0F095" w14:textId="77777777" w:rsidR="00C61CC2" w:rsidRPr="00140CD3" w:rsidRDefault="00C61CC2">
            <w:pPr>
              <w:widowControl w:val="0"/>
              <w:spacing w:line="240" w:lineRule="auto"/>
              <w:jc w:val="center"/>
              <w:rPr>
                <w:rFonts w:ascii="Calibri" w:eastAsia="Calibri" w:hAnsi="Calibri" w:cs="Calibri"/>
                <w:sz w:val="24"/>
                <w:szCs w:val="24"/>
              </w:rPr>
            </w:pPr>
          </w:p>
        </w:tc>
      </w:tr>
    </w:tbl>
    <w:p w14:paraId="51F5A17A" w14:textId="73A3B1C9" w:rsidR="00C61CC2" w:rsidRDefault="00607AFA" w:rsidP="004D7D8D">
      <w:pPr>
        <w:pStyle w:val="Captioncutlinecitation"/>
      </w:pPr>
      <w:bookmarkStart w:id="3" w:name="_ufcupttzazm9" w:colFirst="0" w:colLast="0"/>
      <w:bookmarkEnd w:id="3"/>
      <w:r>
        <w:rPr>
          <w:i w:val="0"/>
          <w:noProof/>
          <w:lang w:val="es"/>
        </w:rPr>
        <w:drawing>
          <wp:anchor distT="0" distB="0" distL="114300" distR="114300" simplePos="0" relativeHeight="251659264" behindDoc="0" locked="0" layoutInCell="1" allowOverlap="1" wp14:anchorId="2A6856B1" wp14:editId="32678E4E">
            <wp:simplePos x="0" y="0"/>
            <wp:positionH relativeFrom="column">
              <wp:posOffset>0</wp:posOffset>
            </wp:positionH>
            <wp:positionV relativeFrom="paragraph">
              <wp:posOffset>137160</wp:posOffset>
            </wp:positionV>
            <wp:extent cx="5943600" cy="3390900"/>
            <wp:effectExtent l="0" t="0" r="0" b="0"/>
            <wp:wrapSquare wrapText="bothSides"/>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390900"/>
                    </a:xfrm>
                    <a:prstGeom prst="rect">
                      <a:avLst/>
                    </a:prstGeom>
                    <a:ln/>
                  </pic:spPr>
                </pic:pic>
              </a:graphicData>
            </a:graphic>
            <wp14:sizeRelH relativeFrom="page">
              <wp14:pctWidth>0</wp14:pctWidth>
            </wp14:sizeRelH>
            <wp14:sizeRelV relativeFrom="page">
              <wp14:pctHeight>0</wp14:pctHeight>
            </wp14:sizeRelV>
          </wp:anchor>
        </w:drawing>
      </w:r>
      <w:r>
        <w:rPr>
          <w:iCs/>
          <w:lang w:val="es"/>
        </w:rPr>
        <w:t xml:space="preserve">Sooner Flight Academy (sin fecha). </w:t>
      </w:r>
      <w:r>
        <w:rPr>
          <w:i w:val="0"/>
          <w:lang w:val="es"/>
        </w:rPr>
        <w:t>Campamento de las Águilas de la SFA</w:t>
      </w:r>
      <w:r>
        <w:rPr>
          <w:iCs/>
          <w:lang w:val="es"/>
        </w:rPr>
        <w:t>. Universidad de Oklahoma.</w:t>
      </w:r>
    </w:p>
    <w:p w14:paraId="34141C42" w14:textId="77777777" w:rsidR="004D7D8D" w:rsidRPr="00607AFA" w:rsidRDefault="004D7D8D" w:rsidP="004D7D8D">
      <w:pPr>
        <w:rPr>
          <w:rFonts w:ascii="Calibri" w:hAnsi="Calibri" w:cs="Calibri"/>
        </w:rPr>
      </w:pPr>
    </w:p>
    <w:p w14:paraId="574098DD" w14:textId="77777777" w:rsidR="00C61CC2" w:rsidRPr="00505254" w:rsidRDefault="00BB01DD">
      <w:pPr>
        <w:pStyle w:val="Heading1"/>
        <w:spacing w:line="240" w:lineRule="auto"/>
        <w:rPr>
          <w:sz w:val="24"/>
          <w:szCs w:val="24"/>
        </w:rPr>
      </w:pPr>
      <w:bookmarkStart w:id="4" w:name="_igcxygthy1gm" w:colFirst="0" w:colLast="0"/>
      <w:bookmarkEnd w:id="4"/>
      <w:r>
        <w:rPr>
          <w:bCs/>
          <w:sz w:val="24"/>
          <w:szCs w:val="24"/>
          <w:lang w:val="es"/>
        </w:rPr>
        <w:br w:type="page"/>
      </w:r>
    </w:p>
    <w:p w14:paraId="6435446E" w14:textId="7620F6B7" w:rsidR="00C61CC2" w:rsidRPr="00140CD3" w:rsidRDefault="00217216" w:rsidP="00217216">
      <w:pPr>
        <w:pStyle w:val="Heading10"/>
      </w:pPr>
      <w:bookmarkStart w:id="5" w:name="Overview"/>
      <w:bookmarkStart w:id="6" w:name="_n8zz3ptgj6sr" w:colFirst="0" w:colLast="0"/>
      <w:bookmarkStart w:id="7" w:name="a2amxpcdmd3i" w:colFirst="0" w:colLast="0"/>
      <w:bookmarkEnd w:id="5"/>
      <w:bookmarkEnd w:id="6"/>
      <w:bookmarkEnd w:id="7"/>
      <w:r>
        <w:rPr>
          <w:bCs/>
          <w:lang w:val="es"/>
        </w:rPr>
        <w:lastRenderedPageBreak/>
        <w:t>¡La Feria Aérea! Visión general</w:t>
      </w:r>
    </w:p>
    <w:p w14:paraId="01462162" w14:textId="38D02710" w:rsidR="00C937BC" w:rsidRDefault="00C937BC" w:rsidP="00C937BC">
      <w:pPr>
        <w:rPr>
          <w:rFonts w:ascii="Calibri" w:eastAsia="Calibri" w:hAnsi="Calibri" w:cs="Calibri"/>
          <w:sz w:val="24"/>
          <w:szCs w:val="24"/>
        </w:rPr>
      </w:pPr>
      <w:r>
        <w:rPr>
          <w:rFonts w:ascii="Calibri" w:eastAsia="Calibri" w:hAnsi="Calibri" w:cs="Calibri"/>
          <w:sz w:val="24"/>
          <w:szCs w:val="24"/>
          <w:lang w:val="es"/>
        </w:rPr>
        <w:t xml:space="preserve">¿Te gusta viajar y conocer nuevos lugares? ¿Te gusta resolver problemas y ayudar a los demás? ¡Entonces una carrera en Transporte, Distribución y Logística podría ser la adecuada para ti! Los trabajadores de la familia profesional de Transporte, Distribución y Logística viajan, trasladan personas y cosas de un lugar a otro, y planifican la mejor manera de que las cosas sigan en movimiento. Una de las muchas carreras que entran en esta familia es la de piloto de avión. </w:t>
      </w:r>
    </w:p>
    <w:p w14:paraId="2D5F2FE0" w14:textId="75C5CC19" w:rsidR="00EB2880" w:rsidRPr="00896BEC" w:rsidRDefault="00EB2880" w:rsidP="00C937BC">
      <w:pPr>
        <w:rPr>
          <w:rFonts w:ascii="Calibri" w:eastAsia="Calibri" w:hAnsi="Calibri" w:cs="Calibri"/>
        </w:rPr>
      </w:pPr>
    </w:p>
    <w:p w14:paraId="5123E51D" w14:textId="4033D644" w:rsidR="00EB2880" w:rsidRDefault="001740C5" w:rsidP="009A39B3">
      <w:pPr>
        <w:jc w:val="center"/>
        <w:rPr>
          <w:rFonts w:ascii="Calibri" w:eastAsia="Calibri" w:hAnsi="Calibri" w:cs="Calibri"/>
          <w:sz w:val="24"/>
          <w:szCs w:val="24"/>
        </w:rPr>
      </w:pPr>
      <w:r>
        <w:rPr>
          <w:rFonts w:ascii="Calibri" w:eastAsia="Calibri" w:hAnsi="Calibri" w:cs="Calibri"/>
          <w:noProof/>
          <w:color w:val="9900FF"/>
          <w:sz w:val="24"/>
          <w:szCs w:val="24"/>
          <w:lang w:val="es"/>
        </w:rPr>
        <w:drawing>
          <wp:anchor distT="0" distB="0" distL="114300" distR="114300" simplePos="0" relativeHeight="251660288" behindDoc="0" locked="0" layoutInCell="1" allowOverlap="1" wp14:anchorId="6660B124" wp14:editId="2F386288">
            <wp:simplePos x="0" y="0"/>
            <wp:positionH relativeFrom="column">
              <wp:posOffset>457200</wp:posOffset>
            </wp:positionH>
            <wp:positionV relativeFrom="paragraph">
              <wp:posOffset>91440</wp:posOffset>
            </wp:positionV>
            <wp:extent cx="5038725" cy="4895215"/>
            <wp:effectExtent l="0" t="0" r="9525" b="0"/>
            <wp:wrapSquare wrapText="bothSides"/>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038725" cy="4895215"/>
                    </a:xfrm>
                    <a:prstGeom prst="rect">
                      <a:avLst/>
                    </a:prstGeom>
                    <a:ln/>
                  </pic:spPr>
                </pic:pic>
              </a:graphicData>
            </a:graphic>
            <wp14:sizeRelH relativeFrom="page">
              <wp14:pctWidth>0</wp14:pctWidth>
            </wp14:sizeRelH>
            <wp14:sizeRelV relativeFrom="page">
              <wp14:pctHeight>0</wp14:pctHeight>
            </wp14:sizeRelV>
          </wp:anchor>
        </w:drawing>
      </w:r>
    </w:p>
    <w:p w14:paraId="1064B043" w14:textId="77777777" w:rsidR="00EB2880" w:rsidRPr="00C937BC" w:rsidRDefault="00EB2880" w:rsidP="00C937BC">
      <w:pPr>
        <w:rPr>
          <w:rFonts w:ascii="Calibri" w:eastAsia="Calibri" w:hAnsi="Calibri" w:cs="Calibri"/>
          <w:sz w:val="24"/>
          <w:szCs w:val="24"/>
        </w:rPr>
      </w:pPr>
    </w:p>
    <w:p w14:paraId="2E1A819A" w14:textId="77777777" w:rsidR="00F536C5" w:rsidRDefault="00F536C5" w:rsidP="001D760D">
      <w:pPr>
        <w:rPr>
          <w:rFonts w:ascii="Calibri" w:eastAsia="Calibri" w:hAnsi="Calibri" w:cs="Calibri"/>
          <w:sz w:val="24"/>
          <w:szCs w:val="24"/>
        </w:rPr>
      </w:pPr>
    </w:p>
    <w:p w14:paraId="4D41CBE9" w14:textId="77777777" w:rsidR="00F536C5" w:rsidRDefault="00F536C5" w:rsidP="001D760D">
      <w:pPr>
        <w:rPr>
          <w:rFonts w:ascii="Calibri" w:eastAsia="Calibri" w:hAnsi="Calibri" w:cs="Calibri"/>
          <w:sz w:val="24"/>
          <w:szCs w:val="24"/>
        </w:rPr>
      </w:pPr>
    </w:p>
    <w:p w14:paraId="42BA21FD" w14:textId="77777777" w:rsidR="00F536C5" w:rsidRDefault="00F536C5" w:rsidP="001D760D">
      <w:pPr>
        <w:rPr>
          <w:rFonts w:ascii="Calibri" w:eastAsia="Calibri" w:hAnsi="Calibri" w:cs="Calibri"/>
          <w:sz w:val="24"/>
          <w:szCs w:val="24"/>
        </w:rPr>
      </w:pPr>
    </w:p>
    <w:p w14:paraId="70613633" w14:textId="77777777" w:rsidR="00F536C5" w:rsidRDefault="00F536C5" w:rsidP="001D760D">
      <w:pPr>
        <w:rPr>
          <w:rFonts w:ascii="Calibri" w:eastAsia="Calibri" w:hAnsi="Calibri" w:cs="Calibri"/>
          <w:sz w:val="24"/>
          <w:szCs w:val="24"/>
        </w:rPr>
      </w:pPr>
    </w:p>
    <w:p w14:paraId="4AA26F2B" w14:textId="77777777" w:rsidR="00F536C5" w:rsidRDefault="00F536C5" w:rsidP="001D760D">
      <w:pPr>
        <w:rPr>
          <w:rFonts w:ascii="Calibri" w:eastAsia="Calibri" w:hAnsi="Calibri" w:cs="Calibri"/>
          <w:sz w:val="24"/>
          <w:szCs w:val="24"/>
        </w:rPr>
      </w:pPr>
    </w:p>
    <w:p w14:paraId="490BF513" w14:textId="6AC5C845" w:rsidR="001740C5" w:rsidRDefault="00F536C5" w:rsidP="001D760D">
      <w:pPr>
        <w:rPr>
          <w:rFonts w:ascii="Calibri" w:eastAsia="Calibri" w:hAnsi="Calibri" w:cs="Calibri"/>
          <w:sz w:val="24"/>
          <w:szCs w:val="24"/>
        </w:rPr>
      </w:pPr>
      <w:r>
        <w:rPr>
          <w:rFonts w:ascii="Calibri" w:eastAsia="Calibri" w:hAnsi="Calibri" w:cs="Calibri"/>
          <w:sz w:val="24"/>
          <w:szCs w:val="24"/>
          <w:lang w:val="es"/>
        </w:rPr>
        <w:br/>
      </w:r>
      <w:r>
        <w:rPr>
          <w:rFonts w:ascii="Calibri" w:eastAsia="Calibri" w:hAnsi="Calibri" w:cs="Calibri"/>
          <w:sz w:val="24"/>
          <w:szCs w:val="24"/>
          <w:lang w:val="es"/>
        </w:rPr>
        <w:br/>
      </w:r>
    </w:p>
    <w:p w14:paraId="40A0EE43" w14:textId="66B38E70" w:rsidR="001740C5" w:rsidRDefault="001740C5" w:rsidP="001D760D">
      <w:pPr>
        <w:rPr>
          <w:rFonts w:ascii="Calibri" w:eastAsia="Calibri" w:hAnsi="Calibri" w:cs="Calibri"/>
          <w:sz w:val="24"/>
          <w:szCs w:val="24"/>
        </w:rPr>
      </w:pPr>
    </w:p>
    <w:p w14:paraId="116C5693" w14:textId="044210DC" w:rsidR="001740C5" w:rsidRDefault="001740C5" w:rsidP="001D760D">
      <w:pPr>
        <w:rPr>
          <w:rFonts w:ascii="Calibri" w:eastAsia="Calibri" w:hAnsi="Calibri" w:cs="Calibri"/>
          <w:sz w:val="24"/>
          <w:szCs w:val="24"/>
        </w:rPr>
      </w:pPr>
    </w:p>
    <w:p w14:paraId="758D7806" w14:textId="4F426F8C" w:rsidR="001740C5" w:rsidRDefault="001740C5" w:rsidP="001D760D">
      <w:pPr>
        <w:rPr>
          <w:rFonts w:ascii="Calibri" w:eastAsia="Calibri" w:hAnsi="Calibri" w:cs="Calibri"/>
          <w:sz w:val="24"/>
          <w:szCs w:val="24"/>
        </w:rPr>
      </w:pPr>
    </w:p>
    <w:p w14:paraId="42BE20F4" w14:textId="13031B57" w:rsidR="001740C5" w:rsidRDefault="001740C5" w:rsidP="001D760D">
      <w:pPr>
        <w:rPr>
          <w:rFonts w:ascii="Calibri" w:eastAsia="Calibri" w:hAnsi="Calibri" w:cs="Calibri"/>
          <w:sz w:val="24"/>
          <w:szCs w:val="24"/>
        </w:rPr>
      </w:pPr>
    </w:p>
    <w:p w14:paraId="793CA541" w14:textId="269CA7D9" w:rsidR="001740C5" w:rsidRDefault="001740C5" w:rsidP="001D760D">
      <w:pPr>
        <w:rPr>
          <w:rFonts w:ascii="Calibri" w:eastAsia="Calibri" w:hAnsi="Calibri" w:cs="Calibri"/>
          <w:sz w:val="24"/>
          <w:szCs w:val="24"/>
        </w:rPr>
      </w:pPr>
    </w:p>
    <w:p w14:paraId="62E005C6" w14:textId="474A63E2" w:rsidR="001740C5" w:rsidRDefault="001740C5" w:rsidP="001D760D">
      <w:pPr>
        <w:rPr>
          <w:rFonts w:ascii="Calibri" w:eastAsia="Calibri" w:hAnsi="Calibri" w:cs="Calibri"/>
          <w:sz w:val="24"/>
          <w:szCs w:val="24"/>
        </w:rPr>
      </w:pPr>
    </w:p>
    <w:p w14:paraId="0BE69E9C" w14:textId="295F816B" w:rsidR="001740C5" w:rsidRDefault="001740C5" w:rsidP="001D760D">
      <w:pPr>
        <w:rPr>
          <w:rFonts w:ascii="Calibri" w:eastAsia="Calibri" w:hAnsi="Calibri" w:cs="Calibri"/>
          <w:sz w:val="24"/>
          <w:szCs w:val="24"/>
        </w:rPr>
      </w:pPr>
    </w:p>
    <w:p w14:paraId="4FF4A8EE" w14:textId="7801A21A" w:rsidR="001740C5" w:rsidRDefault="001740C5" w:rsidP="001D760D">
      <w:pPr>
        <w:rPr>
          <w:rFonts w:ascii="Calibri" w:eastAsia="Calibri" w:hAnsi="Calibri" w:cs="Calibri"/>
          <w:sz w:val="24"/>
          <w:szCs w:val="24"/>
        </w:rPr>
      </w:pPr>
    </w:p>
    <w:p w14:paraId="71B4B202" w14:textId="3C1DEC97" w:rsidR="001740C5" w:rsidRDefault="001740C5" w:rsidP="001D760D">
      <w:pPr>
        <w:rPr>
          <w:rFonts w:ascii="Calibri" w:eastAsia="Calibri" w:hAnsi="Calibri" w:cs="Calibri"/>
          <w:sz w:val="24"/>
          <w:szCs w:val="24"/>
        </w:rPr>
      </w:pPr>
    </w:p>
    <w:p w14:paraId="630A2C0E" w14:textId="1848EEB4" w:rsidR="001740C5" w:rsidRDefault="001740C5" w:rsidP="001D760D">
      <w:pPr>
        <w:rPr>
          <w:rFonts w:ascii="Calibri" w:eastAsia="Calibri" w:hAnsi="Calibri" w:cs="Calibri"/>
          <w:sz w:val="24"/>
          <w:szCs w:val="24"/>
        </w:rPr>
      </w:pPr>
    </w:p>
    <w:p w14:paraId="40FA2C28" w14:textId="587CE048" w:rsidR="001740C5" w:rsidRDefault="001740C5" w:rsidP="001D760D">
      <w:pPr>
        <w:rPr>
          <w:rFonts w:ascii="Calibri" w:eastAsia="Calibri" w:hAnsi="Calibri" w:cs="Calibri"/>
          <w:sz w:val="24"/>
          <w:szCs w:val="24"/>
        </w:rPr>
      </w:pPr>
    </w:p>
    <w:p w14:paraId="49B51D9F" w14:textId="443E3314" w:rsidR="001740C5" w:rsidRDefault="001740C5" w:rsidP="001D760D">
      <w:pPr>
        <w:rPr>
          <w:rFonts w:ascii="Calibri" w:eastAsia="Calibri" w:hAnsi="Calibri" w:cs="Calibri"/>
          <w:sz w:val="24"/>
          <w:szCs w:val="24"/>
        </w:rPr>
      </w:pPr>
    </w:p>
    <w:p w14:paraId="213A69B3" w14:textId="58F5ACED" w:rsidR="001740C5" w:rsidRDefault="001740C5" w:rsidP="001D760D">
      <w:pPr>
        <w:rPr>
          <w:rFonts w:ascii="Calibri" w:eastAsia="Calibri" w:hAnsi="Calibri" w:cs="Calibri"/>
          <w:sz w:val="24"/>
          <w:szCs w:val="24"/>
        </w:rPr>
      </w:pPr>
    </w:p>
    <w:p w14:paraId="63F7E313" w14:textId="37CF4E15" w:rsidR="001740C5" w:rsidRDefault="001740C5" w:rsidP="001D760D">
      <w:pPr>
        <w:rPr>
          <w:rFonts w:ascii="Calibri" w:eastAsia="Calibri" w:hAnsi="Calibri" w:cs="Calibri"/>
          <w:sz w:val="24"/>
          <w:szCs w:val="24"/>
        </w:rPr>
      </w:pPr>
    </w:p>
    <w:p w14:paraId="26F350F9" w14:textId="0E1EF74D" w:rsidR="001740C5" w:rsidRPr="00021717" w:rsidRDefault="001740C5" w:rsidP="001D760D">
      <w:pPr>
        <w:rPr>
          <w:rFonts w:ascii="Calibri" w:eastAsia="Calibri" w:hAnsi="Calibri" w:cs="Calibri"/>
        </w:rPr>
      </w:pPr>
    </w:p>
    <w:p w14:paraId="33DD2E43" w14:textId="5BBBD286" w:rsidR="001D760D" w:rsidRDefault="001D760D" w:rsidP="001D760D">
      <w:pPr>
        <w:rPr>
          <w:rFonts w:ascii="Calibri" w:eastAsia="Calibri" w:hAnsi="Calibri" w:cs="Calibri"/>
          <w:sz w:val="24"/>
          <w:szCs w:val="24"/>
        </w:rPr>
      </w:pPr>
      <w:r>
        <w:rPr>
          <w:rFonts w:ascii="Calibri" w:eastAsia="Calibri" w:hAnsi="Calibri" w:cs="Calibri"/>
          <w:sz w:val="24"/>
          <w:szCs w:val="24"/>
          <w:lang w:val="es"/>
        </w:rPr>
        <w:t>Los pilotos de avión pueden pilotar aviones para empresas comerciales o privadas, el ejército o incluso para fines agrícolas. Transportan personas y cargas por todo el mundo. ¡Algunos trabajan como pilotos de drones y vuelan desde el suelo!</w:t>
      </w:r>
      <w:r>
        <w:rPr>
          <w:rFonts w:ascii="Calibri" w:eastAsia="Calibri" w:hAnsi="Calibri" w:cs="Calibri"/>
          <w:b/>
          <w:bCs/>
          <w:sz w:val="24"/>
          <w:szCs w:val="24"/>
          <w:lang w:val="es"/>
        </w:rPr>
        <w:t xml:space="preserve"> </w:t>
      </w:r>
      <w:r>
        <w:rPr>
          <w:rFonts w:ascii="Calibri" w:eastAsia="Calibri" w:hAnsi="Calibri" w:cs="Calibri"/>
          <w:sz w:val="24"/>
          <w:szCs w:val="24"/>
          <w:lang w:val="es"/>
        </w:rPr>
        <w:t xml:space="preserve">El salario medio de un piloto de avión es de 85.000 dólares al año. </w:t>
      </w:r>
    </w:p>
    <w:p w14:paraId="1F28E56A" w14:textId="5E9DB0EF" w:rsidR="00A5624F" w:rsidRDefault="00A5624F" w:rsidP="00A5624F">
      <w:pPr>
        <w:rPr>
          <w:rFonts w:ascii="Calibri" w:eastAsia="Calibri" w:hAnsi="Calibri" w:cs="Calibri"/>
          <w:sz w:val="24"/>
          <w:szCs w:val="24"/>
        </w:rPr>
      </w:pPr>
      <w:r>
        <w:rPr>
          <w:rFonts w:ascii="Calibri" w:eastAsia="Calibri" w:hAnsi="Calibri" w:cs="Calibri"/>
          <w:sz w:val="24"/>
          <w:szCs w:val="24"/>
          <w:lang w:val="es"/>
        </w:rPr>
        <w:lastRenderedPageBreak/>
        <w:t xml:space="preserve">Los pilotos de avión van a la escuela de vuelo para aprender habilidades y obtener una licencia. Los pilotos pueden obtener la licencia de piloto privado a los 17 años si han completado las horas requeridas y gozan de buena salud. Dedicar tiempo a ganar horas de vuelo y asistir a entrenamientos especiales puede dar más opciones de trabajo como piloto de aerolínea. También ayuda que los pilotos sepan de geografía, álgebra, geometría, cálculo y estadística. Por eso, aunque no se requieran títulos universitarios, realizar cursos universitarios puede ayudarte a encontrar los mejores puestos de trabajo cuando tengas que presentarte a empresas como las aerolíneas. </w:t>
      </w:r>
    </w:p>
    <w:p w14:paraId="5E86E702" w14:textId="78591622" w:rsidR="00A5624F" w:rsidRPr="00476EEC" w:rsidRDefault="00A5624F" w:rsidP="00A5624F">
      <w:pPr>
        <w:rPr>
          <w:rFonts w:ascii="Calibri" w:eastAsia="Calibri" w:hAnsi="Calibri" w:cs="Calibri"/>
          <w:sz w:val="24"/>
          <w:szCs w:val="24"/>
        </w:rPr>
      </w:pPr>
    </w:p>
    <w:p w14:paraId="06FAA330" w14:textId="2ECDA172" w:rsidR="00A07F25" w:rsidRDefault="005D10CF" w:rsidP="00D03A9D">
      <w:pPr>
        <w:spacing w:after="180"/>
        <w:rPr>
          <w:rFonts w:ascii="Calibri" w:eastAsia="Calibri" w:hAnsi="Calibri" w:cs="Calibri"/>
          <w:sz w:val="24"/>
          <w:szCs w:val="24"/>
        </w:rPr>
      </w:pPr>
      <w:hyperlink r:id="rId10">
        <w:r w:rsidR="00163163">
          <w:rPr>
            <w:rStyle w:val="Hyperlink"/>
            <w:rFonts w:ascii="Calibri" w:eastAsia="Calibri" w:hAnsi="Calibri" w:cs="Calibri"/>
            <w:color w:val="1155CC"/>
            <w:sz w:val="24"/>
            <w:szCs w:val="24"/>
            <w:lang w:val="es"/>
          </w:rPr>
          <w:t>La Sooner Flight Academy</w:t>
        </w:r>
      </w:hyperlink>
      <w:r w:rsidR="00163163">
        <w:rPr>
          <w:rFonts w:ascii="Calibri" w:eastAsia="Calibri" w:hAnsi="Calibri" w:cs="Calibri"/>
          <w:sz w:val="24"/>
          <w:szCs w:val="24"/>
          <w:lang w:val="es"/>
        </w:rPr>
        <w:t xml:space="preserve"> es un buen lugar donde empezar si quieres más información sobre cómo obtener la formación que necesitas para volar. Ofrece campamentos y clases para los grados K-12 que conectan la ciencia del vuelo con experiencias del mundo real. También puedes asistir a campamentos para darte una idea de cómo es la vida de un piloto. </w:t>
      </w:r>
    </w:p>
    <w:p w14:paraId="09511B70" w14:textId="02B9F235" w:rsidR="00A07F25" w:rsidRPr="000B0DD6" w:rsidRDefault="00A07F25" w:rsidP="00C77661">
      <w:pPr>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28D988C" wp14:editId="5230ACE4">
            <wp:extent cx="4144253" cy="675148"/>
            <wp:effectExtent l="0" t="0" r="889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88920" cy="698716"/>
                    </a:xfrm>
                    <a:prstGeom prst="rect">
                      <a:avLst/>
                    </a:prstGeom>
                    <a:ln/>
                  </pic:spPr>
                </pic:pic>
              </a:graphicData>
            </a:graphic>
          </wp:inline>
        </w:drawing>
      </w:r>
    </w:p>
    <w:p w14:paraId="6AB6A596" w14:textId="4A5D7EB2" w:rsidR="00A42AAA" w:rsidRDefault="00587A38" w:rsidP="00D03A9D">
      <w:pPr>
        <w:spacing w:before="180" w:after="120"/>
        <w:rPr>
          <w:rFonts w:ascii="Calibri" w:eastAsia="Calibri" w:hAnsi="Calibri" w:cs="Calibri"/>
          <w:sz w:val="24"/>
          <w:szCs w:val="24"/>
        </w:rPr>
      </w:pPr>
      <w:r>
        <w:rPr>
          <w:rFonts w:ascii="Calibri" w:eastAsia="Calibri" w:hAnsi="Calibri" w:cs="Calibri"/>
          <w:sz w:val="24"/>
          <w:szCs w:val="24"/>
          <w:lang w:val="es"/>
        </w:rPr>
        <w:t>Se espera que la demanda de pilotos de avión aumente en los próximos 20 años, por lo que puede haber muchos puestos de trabajo nuevos. Los pilotos deben tener una amplia gama de habilidades y capacidades para tener éxito, entre las que se incluyen:</w:t>
      </w:r>
    </w:p>
    <w:p w14:paraId="7BFB56A3" w14:textId="545CA5EA" w:rsidR="00A42AAA" w:rsidRDefault="00A42AAA" w:rsidP="002704E6">
      <w:pPr>
        <w:numPr>
          <w:ilvl w:val="0"/>
          <w:numId w:val="8"/>
        </w:numPr>
        <w:shd w:val="clear" w:color="auto" w:fill="FFFFFF"/>
        <w:spacing w:after="120"/>
        <w:rPr>
          <w:rFonts w:ascii="Calibri" w:eastAsia="Calibri" w:hAnsi="Calibri" w:cs="Calibri"/>
          <w:sz w:val="24"/>
          <w:szCs w:val="24"/>
        </w:rPr>
      </w:pPr>
      <w:r>
        <w:rPr>
          <w:rFonts w:ascii="Calibri" w:eastAsia="Calibri" w:hAnsi="Calibri" w:cs="Calibri"/>
          <w:b/>
          <w:bCs/>
          <w:sz w:val="24"/>
          <w:szCs w:val="24"/>
          <w:lang w:val="es"/>
        </w:rPr>
        <w:t xml:space="preserve">Un estilo de vida saludable: </w:t>
      </w:r>
      <w:r>
        <w:rPr>
          <w:rFonts w:ascii="Calibri" w:eastAsia="Calibri" w:hAnsi="Calibri" w:cs="Calibri"/>
          <w:sz w:val="24"/>
          <w:szCs w:val="24"/>
          <w:lang w:val="es"/>
        </w:rPr>
        <w:t xml:space="preserve">Los pilotos deben gozar de buena salud. Son responsables de las personas que están en su avión y de las que transitan por debajo. Es importante que un piloto se encuentre físicamente preparado para afrontar vuelos largos y situaciones de estrés. </w:t>
      </w:r>
    </w:p>
    <w:p w14:paraId="7437A1AC" w14:textId="54EC5B1A" w:rsidR="00A42AAA" w:rsidRDefault="00A42AAA" w:rsidP="002704E6">
      <w:pPr>
        <w:numPr>
          <w:ilvl w:val="0"/>
          <w:numId w:val="8"/>
        </w:numPr>
        <w:shd w:val="clear" w:color="auto" w:fill="FFFFFF"/>
        <w:spacing w:after="120"/>
        <w:rPr>
          <w:rFonts w:ascii="Calibri" w:eastAsia="Calibri" w:hAnsi="Calibri" w:cs="Calibri"/>
          <w:b/>
          <w:sz w:val="24"/>
          <w:szCs w:val="24"/>
        </w:rPr>
      </w:pPr>
      <w:r>
        <w:rPr>
          <w:rFonts w:ascii="Calibri" w:eastAsia="Calibri" w:hAnsi="Calibri" w:cs="Calibri"/>
          <w:b/>
          <w:bCs/>
          <w:sz w:val="24"/>
          <w:szCs w:val="24"/>
          <w:lang w:val="es"/>
        </w:rPr>
        <w:t xml:space="preserve">Concentración: </w:t>
      </w:r>
      <w:r>
        <w:rPr>
          <w:rFonts w:ascii="Calibri" w:eastAsia="Calibri" w:hAnsi="Calibri" w:cs="Calibri"/>
          <w:sz w:val="24"/>
          <w:szCs w:val="24"/>
          <w:lang w:val="es"/>
        </w:rPr>
        <w:t>Los pilotos deben ser capaces de concentrarse en los pequeños detalles para asegurarse de que el avión está listo para volar y que luego mantenga su trayectoria en el aire.</w:t>
      </w:r>
    </w:p>
    <w:p w14:paraId="15424A6F" w14:textId="6713978B" w:rsidR="00A42AAA" w:rsidRDefault="00A42AAA" w:rsidP="002704E6">
      <w:pPr>
        <w:numPr>
          <w:ilvl w:val="0"/>
          <w:numId w:val="8"/>
        </w:numPr>
        <w:shd w:val="clear" w:color="auto" w:fill="FFFFFF"/>
        <w:spacing w:after="120"/>
        <w:rPr>
          <w:rFonts w:ascii="Calibri" w:eastAsia="Calibri" w:hAnsi="Calibri" w:cs="Calibri"/>
          <w:b/>
          <w:sz w:val="24"/>
          <w:szCs w:val="24"/>
        </w:rPr>
      </w:pPr>
      <w:r>
        <w:rPr>
          <w:rFonts w:ascii="Calibri" w:eastAsia="Calibri" w:hAnsi="Calibri" w:cs="Calibri"/>
          <w:b/>
          <w:bCs/>
          <w:sz w:val="24"/>
          <w:szCs w:val="24"/>
          <w:lang w:val="es"/>
        </w:rPr>
        <w:t xml:space="preserve">Resolución de problemas: </w:t>
      </w:r>
      <w:r>
        <w:rPr>
          <w:rFonts w:ascii="Calibri" w:eastAsia="Calibri" w:hAnsi="Calibri" w:cs="Calibri"/>
          <w:sz w:val="24"/>
          <w:szCs w:val="24"/>
          <w:lang w:val="es"/>
        </w:rPr>
        <w:t>Los pilotos tienen que adaptarse cuando los cielos que los rodean cambian. Deben ser capaces de analizar un problema para encontrar la mejor solución para ellos mismos y para los pasajeros.</w:t>
      </w:r>
    </w:p>
    <w:p w14:paraId="2B2E3D0C" w14:textId="1E20BAE3" w:rsidR="00A42AAA" w:rsidRDefault="00A42AAA" w:rsidP="002704E6">
      <w:pPr>
        <w:numPr>
          <w:ilvl w:val="0"/>
          <w:numId w:val="8"/>
        </w:numPr>
        <w:shd w:val="clear" w:color="auto" w:fill="FFFFFF"/>
        <w:spacing w:after="120"/>
        <w:rPr>
          <w:rFonts w:ascii="Calibri" w:eastAsia="Calibri" w:hAnsi="Calibri" w:cs="Calibri"/>
          <w:sz w:val="24"/>
          <w:szCs w:val="24"/>
        </w:rPr>
      </w:pPr>
      <w:r>
        <w:rPr>
          <w:rFonts w:ascii="Calibri" w:eastAsia="Calibri" w:hAnsi="Calibri" w:cs="Calibri"/>
          <w:b/>
          <w:bCs/>
          <w:sz w:val="24"/>
          <w:szCs w:val="24"/>
          <w:lang w:val="es"/>
        </w:rPr>
        <w:t xml:space="preserve">Fiabilidad: </w:t>
      </w:r>
      <w:r>
        <w:rPr>
          <w:rFonts w:ascii="Calibri" w:eastAsia="Calibri" w:hAnsi="Calibri" w:cs="Calibri"/>
          <w:sz w:val="24"/>
          <w:szCs w:val="24"/>
          <w:lang w:val="es"/>
        </w:rPr>
        <w:t xml:space="preserve">La gente cuenta con los pilotos para que los transporten a ellos y a su carga de forma segura hasta su destino. </w:t>
      </w:r>
    </w:p>
    <w:p w14:paraId="27E8BC18" w14:textId="28368178" w:rsidR="00A42AAA" w:rsidRDefault="00A42AAA" w:rsidP="007401A8">
      <w:pPr>
        <w:numPr>
          <w:ilvl w:val="0"/>
          <w:numId w:val="8"/>
        </w:numPr>
        <w:shd w:val="clear" w:color="auto" w:fill="FFFFFF"/>
        <w:rPr>
          <w:rFonts w:ascii="Calibri" w:eastAsia="Calibri" w:hAnsi="Calibri" w:cs="Calibri"/>
          <w:b/>
          <w:sz w:val="24"/>
          <w:szCs w:val="24"/>
        </w:rPr>
      </w:pPr>
      <w:r>
        <w:rPr>
          <w:rFonts w:ascii="Calibri" w:eastAsia="Calibri" w:hAnsi="Calibri" w:cs="Calibri"/>
          <w:b/>
          <w:bCs/>
          <w:sz w:val="24"/>
          <w:szCs w:val="24"/>
          <w:lang w:val="es"/>
        </w:rPr>
        <w:t xml:space="preserve">Aprendizaje permanente: </w:t>
      </w:r>
      <w:r>
        <w:rPr>
          <w:rFonts w:ascii="Calibri" w:eastAsia="Calibri" w:hAnsi="Calibri" w:cs="Calibri"/>
          <w:sz w:val="24"/>
          <w:szCs w:val="24"/>
          <w:lang w:val="es"/>
        </w:rPr>
        <w:t xml:space="preserve">Los pilotos deben entender cómo funciona el vuelo y ser capaces de leer y comprender los instrumentos de vuelo de la cabina. A medida que la </w:t>
      </w:r>
      <w:r>
        <w:rPr>
          <w:rFonts w:ascii="Calibri" w:eastAsia="Calibri" w:hAnsi="Calibri" w:cs="Calibri"/>
          <w:sz w:val="24"/>
          <w:szCs w:val="24"/>
          <w:lang w:val="es"/>
        </w:rPr>
        <w:lastRenderedPageBreak/>
        <w:t>tecnología mejore, los pilotos también tendrán más oportunidades de aprender y mejorar sus habilidades.</w:t>
      </w:r>
    </w:p>
    <w:p w14:paraId="529AF423" w14:textId="77777777" w:rsidR="00C42DC4" w:rsidRPr="00476EEC" w:rsidRDefault="00C42DC4" w:rsidP="00D03A9D">
      <w:pPr>
        <w:spacing w:line="240" w:lineRule="auto"/>
        <w:rPr>
          <w:rFonts w:ascii="Calibri" w:eastAsia="Calibri" w:hAnsi="Calibri" w:cs="Calibri"/>
          <w:sz w:val="24"/>
          <w:szCs w:val="24"/>
        </w:rPr>
      </w:pPr>
    </w:p>
    <w:p w14:paraId="6E6175D1" w14:textId="2A4CA8BF" w:rsidR="001B537B" w:rsidRDefault="00587A38" w:rsidP="00DF15FC">
      <w:pPr>
        <w:rPr>
          <w:rFonts w:ascii="Calibri" w:eastAsia="Calibri" w:hAnsi="Calibri" w:cs="Calibri"/>
          <w:sz w:val="24"/>
          <w:szCs w:val="24"/>
        </w:rPr>
      </w:pPr>
      <w:r>
        <w:rPr>
          <w:rFonts w:ascii="Calibri" w:eastAsia="Calibri" w:hAnsi="Calibri" w:cs="Calibri"/>
          <w:sz w:val="24"/>
          <w:szCs w:val="24"/>
          <w:lang w:val="es"/>
        </w:rPr>
        <w:t xml:space="preserve">¿Cómo se llega a ser piloto? ¿Qué tipo de trabajo realizan? ¿Cómo hacen para que los aviones se mantengan en el aire y se dirijan a donde tienen que ir? ¡Las siguientes actividades te ayudarán a comprender mejor el trabajo que realizan los pilotos y saber si esta carrera puede ser una buena opción para ti! </w:t>
      </w:r>
    </w:p>
    <w:p w14:paraId="00DE9E69" w14:textId="24141509" w:rsidR="001B537B" w:rsidRPr="005529F1" w:rsidRDefault="001B537B">
      <w:pPr>
        <w:rPr>
          <w:rFonts w:ascii="Calibri" w:eastAsia="Calibri" w:hAnsi="Calibri" w:cs="Calibri"/>
        </w:rPr>
      </w:pPr>
    </w:p>
    <w:p w14:paraId="2BF1D647" w14:textId="309F7D4C" w:rsidR="00C61CC2" w:rsidRPr="00140CD3" w:rsidRDefault="00BB01DD" w:rsidP="00D72623">
      <w:pPr>
        <w:pStyle w:val="Heading2"/>
        <w:keepNext w:val="0"/>
        <w:keepLines w:val="0"/>
        <w:spacing w:before="0" w:after="0"/>
        <w:rPr>
          <w:rFonts w:ascii="Calibri" w:hAnsi="Calibri" w:cs="Calibri"/>
        </w:rPr>
      </w:pPr>
      <w:bookmarkStart w:id="8" w:name="_hgb9zvmi81yg" w:colFirst="0" w:colLast="0"/>
      <w:bookmarkEnd w:id="8"/>
      <w:r>
        <w:rPr>
          <w:rFonts w:ascii="Calibri" w:eastAsia="Calibri" w:hAnsi="Calibri" w:cs="Calibri"/>
          <w:b/>
          <w:bCs/>
          <w:color w:val="910D28"/>
          <w:sz w:val="24"/>
          <w:szCs w:val="24"/>
          <w:lang w:val="es"/>
        </w:rPr>
        <w:t xml:space="preserve">Materiales </w:t>
      </w:r>
    </w:p>
    <w:p w14:paraId="43A18A9D" w14:textId="77777777"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Computadora o tableta</w:t>
      </w:r>
    </w:p>
    <w:p w14:paraId="274F7756" w14:textId="77777777"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Acceso a Internet</w:t>
      </w:r>
    </w:p>
    <w:p w14:paraId="2EA1F0F7" w14:textId="77777777"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Lápiz o bolígrafo</w:t>
      </w:r>
    </w:p>
    <w:p w14:paraId="15A5FB97" w14:textId="4CDA5153"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Actividad "Lista-Grupo-Etiqueta" (página 7)</w:t>
      </w:r>
    </w:p>
    <w:p w14:paraId="0524B8C0" w14:textId="27376C64" w:rsidR="00992ECD" w:rsidRPr="007949A7" w:rsidRDefault="00992ECD" w:rsidP="007949A7">
      <w:pPr>
        <w:pStyle w:val="ListParagraph"/>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Actividad "Mi lista de control previa al vuelo" (página 9)</w:t>
      </w:r>
    </w:p>
    <w:p w14:paraId="6CD05EC9" w14:textId="5E9E5404"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Diagrama de observaciones del avión (página 11)</w:t>
      </w:r>
    </w:p>
    <w:p w14:paraId="7C10DFAC" w14:textId="77777777" w:rsidR="00C61CC2" w:rsidRPr="00140CD3" w:rsidRDefault="00C61CC2" w:rsidP="00DF15FC">
      <w:pPr>
        <w:pBdr>
          <w:top w:val="nil"/>
          <w:left w:val="nil"/>
          <w:bottom w:val="nil"/>
          <w:right w:val="nil"/>
          <w:between w:val="nil"/>
        </w:pBdr>
        <w:rPr>
          <w:rFonts w:ascii="Calibri" w:eastAsia="Calibri" w:hAnsi="Calibri" w:cs="Calibri"/>
          <w:sz w:val="24"/>
          <w:szCs w:val="24"/>
        </w:rPr>
      </w:pPr>
    </w:p>
    <w:p w14:paraId="2E61C737" w14:textId="77777777" w:rsidR="00C61CC2" w:rsidRPr="00140CD3" w:rsidRDefault="00BB01DD" w:rsidP="00D72623">
      <w:pPr>
        <w:pBdr>
          <w:top w:val="nil"/>
          <w:left w:val="nil"/>
          <w:bottom w:val="nil"/>
          <w:right w:val="nil"/>
          <w:between w:val="nil"/>
        </w:pBdr>
        <w:spacing w:after="60"/>
        <w:rPr>
          <w:rFonts w:ascii="Calibri" w:eastAsia="Calibri" w:hAnsi="Calibri" w:cs="Calibri"/>
          <w:sz w:val="24"/>
          <w:szCs w:val="24"/>
        </w:rPr>
      </w:pPr>
      <w:r>
        <w:rPr>
          <w:rFonts w:ascii="Calibri" w:eastAsia="Calibri" w:hAnsi="Calibri" w:cs="Calibri"/>
          <w:b/>
          <w:bCs/>
          <w:color w:val="910D28"/>
          <w:sz w:val="24"/>
          <w:szCs w:val="24"/>
          <w:lang w:val="es"/>
        </w:rPr>
        <w:t>Instrucciones de la actividad</w:t>
      </w:r>
    </w:p>
    <w:p w14:paraId="281B2A31" w14:textId="6A2C1CB9" w:rsidR="002C73DA" w:rsidRPr="002C73DA" w:rsidRDefault="002C73DA" w:rsidP="00D72623">
      <w:pPr>
        <w:pStyle w:val="ListParagraph"/>
        <w:numPr>
          <w:ilvl w:val="0"/>
          <w:numId w:val="10"/>
        </w:numPr>
        <w:spacing w:after="60"/>
        <w:contextualSpacing w:val="0"/>
        <w:rPr>
          <w:rFonts w:ascii="Calibri" w:eastAsia="Calibri" w:hAnsi="Calibri" w:cs="Calibri"/>
          <w:sz w:val="24"/>
          <w:szCs w:val="24"/>
        </w:rPr>
      </w:pPr>
      <w:r>
        <w:rPr>
          <w:rFonts w:ascii="Calibri" w:eastAsia="Calibri" w:hAnsi="Calibri" w:cs="Calibri"/>
          <w:sz w:val="24"/>
          <w:szCs w:val="24"/>
          <w:lang w:val="es"/>
        </w:rPr>
        <w:t>Escucha cómo un piloto de Oklahoma de la Sooner Flight Academy describe la vida de un piloto de avión privado.</w:t>
      </w:r>
    </w:p>
    <w:p w14:paraId="352E610F" w14:textId="77777777" w:rsidR="002C73DA" w:rsidRPr="002C73DA" w:rsidRDefault="002C73DA" w:rsidP="00D72623">
      <w:pPr>
        <w:pStyle w:val="ListParagraph"/>
        <w:numPr>
          <w:ilvl w:val="0"/>
          <w:numId w:val="10"/>
        </w:numPr>
        <w:spacing w:after="60"/>
        <w:contextualSpacing w:val="0"/>
        <w:rPr>
          <w:rFonts w:ascii="Calibri" w:eastAsia="Calibri" w:hAnsi="Calibri" w:cs="Calibri"/>
          <w:sz w:val="24"/>
          <w:szCs w:val="24"/>
        </w:rPr>
      </w:pPr>
      <w:r>
        <w:rPr>
          <w:rFonts w:ascii="Calibri" w:eastAsia="Calibri" w:hAnsi="Calibri" w:cs="Calibri"/>
          <w:sz w:val="24"/>
          <w:szCs w:val="24"/>
          <w:lang w:val="es"/>
        </w:rPr>
        <w:t xml:space="preserve">Conoce la importancia de una lista de control previa al vuelo con </w:t>
      </w:r>
      <w:r>
        <w:rPr>
          <w:rFonts w:ascii="Calibri" w:eastAsia="Calibri" w:hAnsi="Calibri" w:cs="Calibri"/>
          <w:b/>
          <w:bCs/>
          <w:sz w:val="24"/>
          <w:szCs w:val="24"/>
          <w:lang w:val="es"/>
        </w:rPr>
        <w:t>¡Compruébalo!</w:t>
      </w:r>
      <w:r>
        <w:rPr>
          <w:rFonts w:ascii="Calibri" w:eastAsia="Calibri" w:hAnsi="Calibri" w:cs="Calibri"/>
          <w:sz w:val="24"/>
          <w:szCs w:val="24"/>
          <w:lang w:val="es"/>
        </w:rPr>
        <w:t xml:space="preserve"> Pon a prueba tus habilidades para ver si eres tan detallista como un piloto. Elabora tu propia "lista de control previa al vuelo" para empezar el día y comprueba si seguir la lista te permite aterrizar con éxito.</w:t>
      </w:r>
    </w:p>
    <w:p w14:paraId="4F4E4C52" w14:textId="1267BCA7" w:rsidR="002C73DA" w:rsidRPr="002C73DA" w:rsidRDefault="002C73DA" w:rsidP="00D72623">
      <w:pPr>
        <w:pStyle w:val="ListParagraph"/>
        <w:numPr>
          <w:ilvl w:val="0"/>
          <w:numId w:val="10"/>
        </w:numPr>
        <w:spacing w:after="60"/>
        <w:contextualSpacing w:val="0"/>
        <w:rPr>
          <w:rFonts w:ascii="Calibri" w:eastAsia="Calibri" w:hAnsi="Calibri" w:cs="Calibri"/>
          <w:sz w:val="24"/>
          <w:szCs w:val="24"/>
        </w:rPr>
      </w:pPr>
      <w:r>
        <w:rPr>
          <w:rFonts w:ascii="Calibri" w:eastAsia="Calibri" w:hAnsi="Calibri" w:cs="Calibri"/>
          <w:sz w:val="24"/>
          <w:szCs w:val="24"/>
          <w:lang w:val="es"/>
        </w:rPr>
        <w:t xml:space="preserve">Experimenta con un avión de papel en </w:t>
      </w:r>
      <w:r>
        <w:rPr>
          <w:rFonts w:ascii="Calibri" w:eastAsia="Calibri" w:hAnsi="Calibri" w:cs="Calibri"/>
          <w:b/>
          <w:bCs/>
          <w:sz w:val="24"/>
          <w:szCs w:val="24"/>
          <w:lang w:val="es"/>
        </w:rPr>
        <w:t>¿Qué pasa? ¡Despega!</w:t>
      </w:r>
      <w:r>
        <w:rPr>
          <w:rFonts w:ascii="Calibri" w:eastAsia="Calibri" w:hAnsi="Calibri" w:cs="Calibri"/>
          <w:sz w:val="24"/>
          <w:szCs w:val="24"/>
          <w:lang w:val="es"/>
        </w:rPr>
        <w:t xml:space="preserve"> para ver qué efectos tienen las diferentes partes de un avión en la dirección, la sustentación y la distancia.</w:t>
      </w:r>
    </w:p>
    <w:p w14:paraId="610C20CC" w14:textId="54116B6A" w:rsidR="00AC488A" w:rsidRPr="00E84A22" w:rsidRDefault="002C73DA" w:rsidP="00E84A22">
      <w:pPr>
        <w:pStyle w:val="ListParagraph"/>
        <w:numPr>
          <w:ilvl w:val="0"/>
          <w:numId w:val="10"/>
        </w:numPr>
        <w:contextualSpacing w:val="0"/>
        <w:rPr>
          <w:rFonts w:ascii="Calibri" w:eastAsia="Calibri" w:hAnsi="Calibri" w:cs="Calibri"/>
          <w:sz w:val="24"/>
          <w:szCs w:val="24"/>
        </w:rPr>
      </w:pPr>
      <w:r>
        <w:rPr>
          <w:rFonts w:ascii="Calibri" w:eastAsia="Calibri" w:hAnsi="Calibri" w:cs="Calibri"/>
          <w:sz w:val="24"/>
          <w:szCs w:val="24"/>
          <w:lang w:val="es"/>
        </w:rPr>
        <w:t>Visita la Sooner Flight Academy para saber más sobre la carrera de piloto.</w:t>
      </w:r>
    </w:p>
    <w:p w14:paraId="0EA9C8DC" w14:textId="77777777" w:rsidR="00E84A22" w:rsidRDefault="00E84A22" w:rsidP="00AC488A">
      <w:pPr>
        <w:pStyle w:val="Captioncutlinecitation"/>
      </w:pPr>
    </w:p>
    <w:p w14:paraId="7840CF8C" w14:textId="757C4FDC" w:rsidR="00C61CC2" w:rsidRPr="00140CD3" w:rsidRDefault="00E84A22" w:rsidP="00AC488A">
      <w:pPr>
        <w:pStyle w:val="Captioncutlinecitation"/>
      </w:pPr>
      <w:r>
        <w:rPr>
          <w:i w:val="0"/>
          <w:noProof/>
          <w:color w:val="000000"/>
          <w:bdr w:val="none" w:sz="0" w:space="0" w:color="auto" w:frame="1"/>
          <w:lang w:val="es"/>
        </w:rPr>
        <w:lastRenderedPageBreak/>
        <w:drawing>
          <wp:anchor distT="0" distB="0" distL="114300" distR="114300" simplePos="0" relativeHeight="251661312" behindDoc="0" locked="0" layoutInCell="1" allowOverlap="1" wp14:anchorId="73A59415" wp14:editId="28116E51">
            <wp:simplePos x="0" y="0"/>
            <wp:positionH relativeFrom="column">
              <wp:posOffset>0</wp:posOffset>
            </wp:positionH>
            <wp:positionV relativeFrom="paragraph">
              <wp:posOffset>48260</wp:posOffset>
            </wp:positionV>
            <wp:extent cx="5943600" cy="3343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lang w:val="es"/>
        </w:rPr>
        <w:t xml:space="preserve">Sooner Flight Academy (sin fecha). </w:t>
      </w:r>
      <w:r>
        <w:rPr>
          <w:i w:val="0"/>
          <w:lang w:val="es"/>
        </w:rPr>
        <w:t>Vuelo de la SFA</w:t>
      </w:r>
      <w:r>
        <w:rPr>
          <w:iCs/>
          <w:lang w:val="es"/>
        </w:rPr>
        <w:t>. Universidad de Oklahoma.</w:t>
      </w:r>
      <w:r>
        <w:rPr>
          <w:i w:val="0"/>
          <w:lang w:val="es"/>
        </w:rPr>
        <w:br w:type="page"/>
      </w:r>
    </w:p>
    <w:p w14:paraId="69671B8D" w14:textId="30B2F445" w:rsidR="00C61CC2" w:rsidRPr="00140CD3" w:rsidRDefault="00BB01DD" w:rsidP="00D97E46">
      <w:pPr>
        <w:pStyle w:val="Heading10"/>
      </w:pPr>
      <w:bookmarkStart w:id="9" w:name="Activity1"/>
      <w:bookmarkStart w:id="10" w:name="_nxvfz6q5as7h" w:colFirst="0" w:colLast="0"/>
      <w:bookmarkStart w:id="11" w:name="ikihckgf0l2b" w:colFirst="0" w:colLast="0"/>
      <w:bookmarkEnd w:id="9"/>
      <w:bookmarkEnd w:id="10"/>
      <w:bookmarkEnd w:id="11"/>
      <w:r>
        <w:rPr>
          <w:bCs/>
          <w:lang w:val="es"/>
        </w:rPr>
        <w:lastRenderedPageBreak/>
        <w:t>ACTIVIDAD 1: Charla sobre la carrera</w:t>
      </w:r>
    </w:p>
    <w:p w14:paraId="6669416C" w14:textId="77777777" w:rsidR="00C304CB" w:rsidRPr="00C304CB" w:rsidRDefault="00C304CB" w:rsidP="00C95A9A">
      <w:pPr>
        <w:rPr>
          <w:rFonts w:ascii="Calibri" w:eastAsia="Calibri" w:hAnsi="Calibri" w:cs="Calibri"/>
          <w:sz w:val="24"/>
          <w:szCs w:val="24"/>
        </w:rPr>
      </w:pPr>
      <w:r>
        <w:rPr>
          <w:rFonts w:ascii="Calibri" w:eastAsia="Calibri" w:hAnsi="Calibri" w:cs="Calibri"/>
          <w:sz w:val="24"/>
          <w:szCs w:val="24"/>
          <w:lang w:val="es"/>
        </w:rPr>
        <w:t xml:space="preserve">¡Antes de despegar, conozcamos mejor lo que significa ser piloto de avión de la mano de un profesional del sector! </w:t>
      </w:r>
    </w:p>
    <w:p w14:paraId="3398ED6E" w14:textId="29420B4D" w:rsidR="00C61CC2" w:rsidRDefault="00C61CC2" w:rsidP="00C95A9A">
      <w:pPr>
        <w:rPr>
          <w:rFonts w:ascii="Calibri" w:eastAsia="Calibri" w:hAnsi="Calibri" w:cs="Calibri"/>
          <w:sz w:val="24"/>
          <w:szCs w:val="24"/>
        </w:rPr>
      </w:pPr>
    </w:p>
    <w:p w14:paraId="7890C91E" w14:textId="77777777" w:rsidR="00E1600E" w:rsidRDefault="00E1600E" w:rsidP="00147381">
      <w:pPr>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65806E5F" w14:textId="77777777" w:rsidR="00E1600E" w:rsidRPr="00940994" w:rsidRDefault="00E1600E" w:rsidP="00E1600E">
      <w:pPr>
        <w:numPr>
          <w:ilvl w:val="0"/>
          <w:numId w:val="11"/>
        </w:numPr>
        <w:rPr>
          <w:rFonts w:ascii="Calibri" w:eastAsia="Calibri" w:hAnsi="Calibri" w:cs="Calibri"/>
          <w:sz w:val="24"/>
          <w:szCs w:val="24"/>
        </w:rPr>
      </w:pPr>
      <w:r>
        <w:rPr>
          <w:rFonts w:ascii="Calibri" w:eastAsia="Calibri" w:hAnsi="Calibri" w:cs="Calibri"/>
          <w:sz w:val="24"/>
          <w:szCs w:val="24"/>
          <w:lang w:val="es"/>
        </w:rPr>
        <w:t>Computadora o tableta</w:t>
      </w:r>
    </w:p>
    <w:p w14:paraId="0B1710B3" w14:textId="77777777" w:rsidR="00E1600E" w:rsidRPr="00940994" w:rsidRDefault="00E1600E" w:rsidP="00E1600E">
      <w:pPr>
        <w:numPr>
          <w:ilvl w:val="0"/>
          <w:numId w:val="11"/>
        </w:numPr>
        <w:rPr>
          <w:rFonts w:ascii="Calibri" w:eastAsia="Calibri" w:hAnsi="Calibri" w:cs="Calibri"/>
          <w:sz w:val="24"/>
          <w:szCs w:val="24"/>
        </w:rPr>
      </w:pPr>
      <w:r>
        <w:rPr>
          <w:rFonts w:ascii="Calibri" w:eastAsia="Calibri" w:hAnsi="Calibri" w:cs="Calibri"/>
          <w:sz w:val="24"/>
          <w:szCs w:val="24"/>
          <w:lang w:val="es"/>
        </w:rPr>
        <w:t>Acceso a Internet</w:t>
      </w:r>
    </w:p>
    <w:p w14:paraId="0EE862DF" w14:textId="77777777" w:rsidR="00E1600E" w:rsidRPr="00940994" w:rsidRDefault="00E1600E" w:rsidP="00E1600E">
      <w:pPr>
        <w:numPr>
          <w:ilvl w:val="0"/>
          <w:numId w:val="11"/>
        </w:numPr>
        <w:rPr>
          <w:rFonts w:ascii="Calibri" w:eastAsia="Calibri" w:hAnsi="Calibri" w:cs="Calibri"/>
          <w:sz w:val="24"/>
          <w:szCs w:val="24"/>
        </w:rPr>
      </w:pPr>
      <w:r>
        <w:rPr>
          <w:rFonts w:ascii="Calibri" w:eastAsia="Calibri" w:hAnsi="Calibri" w:cs="Calibri"/>
          <w:sz w:val="24"/>
          <w:szCs w:val="24"/>
          <w:lang w:val="es"/>
        </w:rPr>
        <w:t>Lápiz o bolígrafo</w:t>
      </w:r>
    </w:p>
    <w:p w14:paraId="0425AF33" w14:textId="032DBD35" w:rsidR="00E1600E" w:rsidRPr="00940994" w:rsidRDefault="00E1600E" w:rsidP="00E1600E">
      <w:pPr>
        <w:numPr>
          <w:ilvl w:val="0"/>
          <w:numId w:val="11"/>
        </w:numPr>
        <w:rPr>
          <w:rFonts w:ascii="Calibri" w:eastAsia="Calibri" w:hAnsi="Calibri" w:cs="Calibri"/>
          <w:sz w:val="24"/>
          <w:szCs w:val="24"/>
        </w:rPr>
      </w:pPr>
      <w:r>
        <w:rPr>
          <w:rFonts w:ascii="Calibri" w:eastAsia="Calibri" w:hAnsi="Calibri" w:cs="Calibri"/>
          <w:sz w:val="24"/>
          <w:szCs w:val="24"/>
          <w:lang w:val="es"/>
        </w:rPr>
        <w:t>Actividad "Lista-Grupo-Etiqueta" (en la página siguiente)</w:t>
      </w:r>
    </w:p>
    <w:p w14:paraId="34BEF51F" w14:textId="77777777" w:rsidR="00E1600E" w:rsidRDefault="00E1600E" w:rsidP="00E1600E">
      <w:pPr>
        <w:rPr>
          <w:rFonts w:ascii="Calibri" w:eastAsia="Calibri" w:hAnsi="Calibri" w:cs="Calibri"/>
          <w:sz w:val="24"/>
          <w:szCs w:val="24"/>
        </w:rPr>
      </w:pPr>
    </w:p>
    <w:p w14:paraId="1CCE6594" w14:textId="77777777" w:rsidR="00E1600E" w:rsidRDefault="00E1600E" w:rsidP="000B4626">
      <w:pPr>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351BA4E6" w14:textId="26D7F722" w:rsidR="00E1600E" w:rsidRPr="000B4626" w:rsidRDefault="00E1600E" w:rsidP="000B4626">
      <w:pPr>
        <w:pStyle w:val="ListParagraph"/>
        <w:numPr>
          <w:ilvl w:val="0"/>
          <w:numId w:val="13"/>
        </w:numPr>
        <w:spacing w:after="120"/>
        <w:contextualSpacing w:val="0"/>
        <w:rPr>
          <w:rFonts w:ascii="Calibri" w:eastAsia="Calibri" w:hAnsi="Calibri" w:cs="Calibri"/>
          <w:sz w:val="24"/>
          <w:szCs w:val="24"/>
        </w:rPr>
      </w:pPr>
      <w:r>
        <w:rPr>
          <w:rFonts w:ascii="Calibri" w:eastAsia="Calibri" w:hAnsi="Calibri" w:cs="Calibri"/>
          <w:sz w:val="24"/>
          <w:szCs w:val="24"/>
          <w:lang w:val="es"/>
        </w:rPr>
        <w:t xml:space="preserve">Antes de ver el video, primero realiza la actividad </w:t>
      </w:r>
      <w:r>
        <w:rPr>
          <w:rFonts w:ascii="Calibri" w:eastAsia="Calibri" w:hAnsi="Calibri" w:cs="Calibri"/>
          <w:b/>
          <w:bCs/>
          <w:sz w:val="24"/>
          <w:szCs w:val="24"/>
          <w:lang w:val="es"/>
        </w:rPr>
        <w:t>Lista-Grupo-Etiqueta</w:t>
      </w:r>
      <w:r>
        <w:rPr>
          <w:rFonts w:ascii="Calibri" w:eastAsia="Calibri" w:hAnsi="Calibri" w:cs="Calibri"/>
          <w:sz w:val="24"/>
          <w:szCs w:val="24"/>
          <w:lang w:val="es"/>
        </w:rPr>
        <w:t xml:space="preserve">. En la columna "Lista", anota las palabras que creas que el piloto pueda decir en el video. </w:t>
      </w:r>
    </w:p>
    <w:p w14:paraId="0091E5FF" w14:textId="4C75F4A9" w:rsidR="00E1600E" w:rsidRPr="000B4626" w:rsidRDefault="00E1600E" w:rsidP="000B4626">
      <w:pPr>
        <w:pStyle w:val="ListParagraph"/>
        <w:numPr>
          <w:ilvl w:val="0"/>
          <w:numId w:val="13"/>
        </w:numPr>
        <w:spacing w:after="120"/>
        <w:contextualSpacing w:val="0"/>
        <w:rPr>
          <w:rFonts w:ascii="Calibri" w:eastAsia="Calibri" w:hAnsi="Calibri" w:cs="Calibri"/>
          <w:color w:val="030303"/>
          <w:sz w:val="24"/>
          <w:szCs w:val="24"/>
        </w:rPr>
      </w:pPr>
      <w:r>
        <w:rPr>
          <w:rFonts w:ascii="Calibri" w:eastAsia="Calibri" w:hAnsi="Calibri" w:cs="Calibri"/>
          <w:sz w:val="24"/>
          <w:szCs w:val="24"/>
          <w:lang w:val="es"/>
        </w:rPr>
        <w:t xml:space="preserve">Visita el siguiente enlace para que veas un video y conozcas cómo es la vida de un piloto: </w:t>
      </w:r>
      <w:hyperlink r:id="rId13">
        <w:r>
          <w:rPr>
            <w:rFonts w:ascii="Calibri" w:eastAsia="Calibri" w:hAnsi="Calibri" w:cs="Calibri"/>
            <w:color w:val="1155CC"/>
            <w:sz w:val="24"/>
            <w:szCs w:val="24"/>
            <w:u w:val="single"/>
            <w:lang w:val="es"/>
          </w:rPr>
          <w:t>https://tinyurl.com/SFAPilot</w:t>
        </w:r>
      </w:hyperlink>
      <w:r>
        <w:rPr>
          <w:rFonts w:ascii="Calibri" w:eastAsia="Calibri" w:hAnsi="Calibri" w:cs="Calibri"/>
          <w:color w:val="030303"/>
          <w:sz w:val="24"/>
          <w:szCs w:val="24"/>
          <w:lang w:val="es"/>
        </w:rPr>
        <w:t>.</w:t>
      </w:r>
    </w:p>
    <w:p w14:paraId="1A467DD3" w14:textId="312AA256" w:rsidR="006873B7" w:rsidRPr="000B4626" w:rsidRDefault="006873B7" w:rsidP="000B4626">
      <w:pPr>
        <w:pStyle w:val="ListParagraph"/>
        <w:numPr>
          <w:ilvl w:val="0"/>
          <w:numId w:val="13"/>
        </w:numPr>
        <w:spacing w:after="120"/>
        <w:contextualSpacing w:val="0"/>
        <w:rPr>
          <w:rFonts w:ascii="Calibri" w:eastAsia="Calibri" w:hAnsi="Calibri" w:cs="Calibri"/>
          <w:sz w:val="24"/>
          <w:szCs w:val="24"/>
        </w:rPr>
      </w:pPr>
      <w:r>
        <w:rPr>
          <w:rFonts w:ascii="Calibri" w:eastAsia="Calibri" w:hAnsi="Calibri" w:cs="Calibri"/>
          <w:sz w:val="24"/>
          <w:szCs w:val="24"/>
          <w:lang w:val="es"/>
        </w:rPr>
        <w:t xml:space="preserve">Después de ver el video, añade palabras a tu lista basándote en lo que has visto. ¿Había alguna palabra en la que no habías pensado? </w:t>
      </w:r>
    </w:p>
    <w:p w14:paraId="1D55C745" w14:textId="7A33540A" w:rsidR="006873B7" w:rsidRPr="000B4626" w:rsidRDefault="006873B7" w:rsidP="000B4626">
      <w:pPr>
        <w:pStyle w:val="ListParagraph"/>
        <w:numPr>
          <w:ilvl w:val="0"/>
          <w:numId w:val="13"/>
        </w:numPr>
        <w:spacing w:after="120"/>
        <w:contextualSpacing w:val="0"/>
        <w:rPr>
          <w:rFonts w:ascii="Calibri" w:eastAsia="Calibri" w:hAnsi="Calibri" w:cs="Calibri"/>
          <w:sz w:val="24"/>
          <w:szCs w:val="24"/>
        </w:rPr>
      </w:pPr>
      <w:r>
        <w:rPr>
          <w:rFonts w:ascii="Calibri" w:eastAsia="Calibri" w:hAnsi="Calibri" w:cs="Calibri"/>
          <w:sz w:val="24"/>
          <w:szCs w:val="24"/>
          <w:lang w:val="es"/>
        </w:rPr>
        <w:t>¿Ves algunas palabras en tu lista que van juntas? Utiliza la columna "Grupo" para registrar estos grupos de palabras. Incluso puedes dibujar círculos alrededor de ellas si eso te ayuda.</w:t>
      </w:r>
    </w:p>
    <w:p w14:paraId="7ECA5DB5" w14:textId="2FE3D797" w:rsidR="006873B7" w:rsidRPr="000B4626" w:rsidRDefault="006873B7" w:rsidP="000B4626">
      <w:pPr>
        <w:pStyle w:val="ListParagraph"/>
        <w:numPr>
          <w:ilvl w:val="0"/>
          <w:numId w:val="13"/>
        </w:numPr>
        <w:spacing w:after="120"/>
        <w:contextualSpacing w:val="0"/>
        <w:rPr>
          <w:rFonts w:ascii="Calibri" w:eastAsia="Calibri" w:hAnsi="Calibri" w:cs="Calibri"/>
          <w:sz w:val="24"/>
          <w:szCs w:val="24"/>
        </w:rPr>
      </w:pPr>
      <w:r>
        <w:rPr>
          <w:rFonts w:ascii="Calibri" w:eastAsia="Calibri" w:hAnsi="Calibri" w:cs="Calibri"/>
          <w:sz w:val="24"/>
          <w:szCs w:val="24"/>
          <w:lang w:val="es"/>
        </w:rPr>
        <w:t xml:space="preserve">Es hora de "etiquetar". Observa tus grupos de palabras y piensa en qué se parecen. Ponle a cada grupo un título o una etiqueta que describa en qué se parecen. </w:t>
      </w:r>
    </w:p>
    <w:p w14:paraId="65B849C9" w14:textId="70A86A78" w:rsidR="00C304CB" w:rsidRPr="000B4626" w:rsidRDefault="006873B7" w:rsidP="000B4626">
      <w:pPr>
        <w:pStyle w:val="ListParagraph"/>
        <w:numPr>
          <w:ilvl w:val="0"/>
          <w:numId w:val="13"/>
        </w:numPr>
        <w:spacing w:after="120"/>
        <w:contextualSpacing w:val="0"/>
        <w:rPr>
          <w:rFonts w:ascii="Calibri" w:eastAsia="Calibri" w:hAnsi="Calibri" w:cs="Calibri"/>
          <w:sz w:val="24"/>
          <w:szCs w:val="24"/>
        </w:rPr>
      </w:pPr>
      <w:r>
        <w:rPr>
          <w:rFonts w:ascii="Calibri" w:eastAsia="Calibri" w:hAnsi="Calibri" w:cs="Calibri"/>
          <w:sz w:val="24"/>
          <w:szCs w:val="24"/>
          <w:lang w:val="es"/>
        </w:rPr>
        <w:t>¿Qué has aprendido sobre el trabajo de los pilotos? ¿Te ha sorprendido algo?</w:t>
      </w:r>
    </w:p>
    <w:p w14:paraId="0CD95C72" w14:textId="77777777" w:rsidR="00C61CC2" w:rsidRPr="00140CD3" w:rsidRDefault="00C61CC2">
      <w:pPr>
        <w:spacing w:line="240" w:lineRule="auto"/>
        <w:rPr>
          <w:rFonts w:ascii="Calibri" w:eastAsia="Calibri" w:hAnsi="Calibri" w:cs="Calibri"/>
          <w:sz w:val="24"/>
          <w:szCs w:val="24"/>
        </w:rPr>
      </w:pPr>
    </w:p>
    <w:p w14:paraId="0E0DBE2D" w14:textId="404585D6" w:rsidR="008D0D31" w:rsidRDefault="008D0D31">
      <w:pPr>
        <w:spacing w:line="240" w:lineRule="auto"/>
        <w:rPr>
          <w:rFonts w:ascii="Calibri" w:eastAsia="Calibri" w:hAnsi="Calibri" w:cs="Calibri"/>
          <w:sz w:val="24"/>
          <w:szCs w:val="24"/>
        </w:rPr>
      </w:pPr>
    </w:p>
    <w:p w14:paraId="462C3324" w14:textId="28B2C219" w:rsidR="008D0D31" w:rsidRDefault="008D0D31">
      <w:pPr>
        <w:spacing w:line="240" w:lineRule="auto"/>
        <w:rPr>
          <w:rFonts w:ascii="Calibri" w:eastAsia="Calibri" w:hAnsi="Calibri" w:cs="Calibri"/>
          <w:sz w:val="24"/>
          <w:szCs w:val="24"/>
        </w:rPr>
      </w:pPr>
    </w:p>
    <w:p w14:paraId="751D431D" w14:textId="7EA4A4B8" w:rsidR="008D0D31" w:rsidRDefault="008D0D31">
      <w:pPr>
        <w:spacing w:line="240" w:lineRule="auto"/>
        <w:rPr>
          <w:rFonts w:ascii="Calibri" w:eastAsia="Calibri" w:hAnsi="Calibri" w:cs="Calibri"/>
          <w:sz w:val="24"/>
          <w:szCs w:val="24"/>
        </w:rPr>
      </w:pPr>
    </w:p>
    <w:p w14:paraId="6193E231" w14:textId="7E05212D" w:rsidR="008D0D31" w:rsidRDefault="008D0D31">
      <w:pPr>
        <w:rPr>
          <w:rFonts w:ascii="Calibri" w:eastAsia="Calibri" w:hAnsi="Calibri" w:cs="Calibri"/>
          <w:sz w:val="24"/>
          <w:szCs w:val="24"/>
        </w:rPr>
      </w:pPr>
      <w:r>
        <w:rPr>
          <w:rFonts w:ascii="Calibri" w:eastAsia="Calibri" w:hAnsi="Calibri" w:cs="Calibri"/>
          <w:sz w:val="24"/>
          <w:szCs w:val="24"/>
          <w:lang w:val="es"/>
        </w:rPr>
        <w:br w:type="page"/>
      </w:r>
    </w:p>
    <w:p w14:paraId="25D6C119" w14:textId="48B8DD78" w:rsidR="008D0D31" w:rsidRPr="00140CD3" w:rsidRDefault="00530297" w:rsidP="00530297">
      <w:pPr>
        <w:pStyle w:val="Heading10"/>
        <w:rPr>
          <w:rFonts w:eastAsia="Calibri"/>
        </w:rPr>
      </w:pPr>
      <w:r>
        <w:rPr>
          <w:rFonts w:eastAsia="Calibri"/>
          <w:bCs/>
          <w:lang w:val="es"/>
        </w:rPr>
        <w:lastRenderedPageBreak/>
        <w:t>Lista-grupo-etiqueta</w:t>
      </w:r>
    </w:p>
    <w:tbl>
      <w:tblPr>
        <w:tblW w:w="9350" w:type="dxa"/>
        <w:tblLayout w:type="fixed"/>
        <w:tblLook w:val="0600" w:firstRow="0" w:lastRow="0" w:firstColumn="0" w:lastColumn="0" w:noHBand="1" w:noVBand="1"/>
      </w:tblPr>
      <w:tblGrid>
        <w:gridCol w:w="3230"/>
        <w:gridCol w:w="6120"/>
      </w:tblGrid>
      <w:tr w:rsidR="00762CAF" w:rsidRPr="00762CAF" w14:paraId="41BE59CF" w14:textId="77777777" w:rsidTr="007946D6">
        <w:trPr>
          <w:trHeight w:val="25"/>
        </w:trPr>
        <w:tc>
          <w:tcPr>
            <w:tcW w:w="323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5B5E8E13" w14:textId="77777777" w:rsidR="00762CAF" w:rsidRPr="00762CAF" w:rsidRDefault="00762CAF" w:rsidP="00762CAF">
            <w:pPr>
              <w:widowControl w:val="0"/>
              <w:jc w:val="center"/>
              <w:rPr>
                <w:rFonts w:ascii="Calibri" w:eastAsia="Calibri" w:hAnsi="Calibri" w:cs="Calibri"/>
                <w:b/>
                <w:color w:val="FFFFFF"/>
                <w:sz w:val="28"/>
                <w:szCs w:val="28"/>
              </w:rPr>
            </w:pPr>
            <w:r>
              <w:rPr>
                <w:rFonts w:ascii="Calibri" w:eastAsia="Calibri" w:hAnsi="Calibri" w:cs="Calibri"/>
                <w:b/>
                <w:bCs/>
                <w:color w:val="FFFFFF"/>
                <w:sz w:val="28"/>
                <w:szCs w:val="28"/>
                <w:lang w:val="es"/>
              </w:rPr>
              <w:t>Lista</w:t>
            </w:r>
          </w:p>
        </w:tc>
        <w:tc>
          <w:tcPr>
            <w:tcW w:w="612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557D449F" w14:textId="1D948135" w:rsidR="00762CAF" w:rsidRPr="00762CAF" w:rsidRDefault="00762CAF" w:rsidP="00762CAF">
            <w:pPr>
              <w:widowControl w:val="0"/>
              <w:jc w:val="center"/>
              <w:rPr>
                <w:rFonts w:ascii="Calibri" w:eastAsia="Calibri" w:hAnsi="Calibri" w:cs="Calibri"/>
                <w:b/>
                <w:color w:val="FFFFFF"/>
                <w:sz w:val="28"/>
                <w:szCs w:val="28"/>
              </w:rPr>
            </w:pPr>
            <w:r>
              <w:rPr>
                <w:rFonts w:ascii="Calibri" w:eastAsia="Calibri" w:hAnsi="Calibri" w:cs="Calibri"/>
                <w:b/>
                <w:bCs/>
                <w:color w:val="FFFFFF"/>
                <w:sz w:val="28"/>
                <w:szCs w:val="28"/>
                <w:lang w:val="es"/>
              </w:rPr>
              <w:t>Grupo-Etiqueta</w:t>
            </w:r>
          </w:p>
        </w:tc>
      </w:tr>
      <w:tr w:rsidR="00762CAF" w:rsidRPr="00762CAF" w14:paraId="2F51BFE8" w14:textId="77777777" w:rsidTr="008F007D">
        <w:trPr>
          <w:trHeight w:val="10417"/>
        </w:trPr>
        <w:tc>
          <w:tcPr>
            <w:tcW w:w="323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3E883011"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9A8DC2A"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E12DE86"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4EF750D" w14:textId="77777777" w:rsidR="00762CAF" w:rsidRPr="00762CAF" w:rsidRDefault="00762CAF" w:rsidP="00762CAF">
            <w:pPr>
              <w:spacing w:line="288" w:lineRule="auto"/>
              <w:rPr>
                <w:rFonts w:ascii="Calibri" w:eastAsia="Calibri" w:hAnsi="Calibri" w:cs="Calibri"/>
                <w:i/>
                <w:color w:val="980000"/>
                <w:sz w:val="24"/>
                <w:szCs w:val="24"/>
                <w:highlight w:val="white"/>
              </w:rPr>
            </w:pPr>
          </w:p>
        </w:tc>
        <w:tc>
          <w:tcPr>
            <w:tcW w:w="612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116A3A4F"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334BA039"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74E7508"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17ECBB4E"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6FDA5B80"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6F5383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87B1DA8"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162D70EE"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68520518"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D9A511F"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1426DF3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324E095D"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6C9FA1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3D8C453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4948D275"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9BEAD2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3061C3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4C7562C4"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4E5ACB8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C3FAB9B"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1A70273"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F159E89"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B6FE6C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EF55329"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48410E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98952ED"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43EFBE0" w14:textId="77777777" w:rsidR="00762CAF" w:rsidRPr="00762CAF" w:rsidRDefault="00762CAF" w:rsidP="00762CAF">
            <w:pPr>
              <w:spacing w:line="288" w:lineRule="auto"/>
              <w:rPr>
                <w:rFonts w:ascii="Calibri" w:eastAsia="Calibri" w:hAnsi="Calibri" w:cs="Calibri"/>
                <w:i/>
                <w:color w:val="980000"/>
                <w:sz w:val="24"/>
                <w:szCs w:val="24"/>
                <w:highlight w:val="white"/>
              </w:rPr>
            </w:pPr>
          </w:p>
        </w:tc>
      </w:tr>
    </w:tbl>
    <w:p w14:paraId="5F392B6C" w14:textId="77777777" w:rsidR="000B436E" w:rsidRPr="0056755D" w:rsidRDefault="000B436E">
      <w:pPr>
        <w:rPr>
          <w:rFonts w:ascii="Calibri" w:eastAsia="Calibri" w:hAnsi="Calibri" w:cs="Calibri"/>
          <w:b/>
          <w:sz w:val="18"/>
          <w:szCs w:val="18"/>
        </w:rPr>
      </w:pPr>
      <w:r>
        <w:rPr>
          <w:rFonts w:ascii="Calibri" w:eastAsia="Calibri" w:hAnsi="Calibri" w:cs="Calibri"/>
          <w:b/>
          <w:bCs/>
          <w:sz w:val="20"/>
          <w:szCs w:val="20"/>
          <w:lang w:val="es"/>
        </w:rPr>
        <w:br w:type="page"/>
      </w:r>
    </w:p>
    <w:p w14:paraId="7045850E" w14:textId="4B555ECF" w:rsidR="000B436E" w:rsidRPr="00140CD3" w:rsidRDefault="00C55284" w:rsidP="00C55284">
      <w:pPr>
        <w:pStyle w:val="Heading10"/>
        <w:rPr>
          <w:rFonts w:eastAsia="Calibri"/>
        </w:rPr>
      </w:pPr>
      <w:bookmarkStart w:id="12" w:name="Activity2"/>
      <w:bookmarkEnd w:id="12"/>
      <w:r>
        <w:rPr>
          <w:rFonts w:eastAsia="Calibri"/>
          <w:bCs/>
          <w:lang w:val="es"/>
        </w:rPr>
        <w:lastRenderedPageBreak/>
        <w:t>Actividad 2: ¡Compruébalo!</w:t>
      </w:r>
    </w:p>
    <w:p w14:paraId="48CD648A" w14:textId="3BF74627" w:rsidR="00DA5AB3" w:rsidRPr="00DA5AB3" w:rsidRDefault="00DA5AB3" w:rsidP="007C20B4">
      <w:pPr>
        <w:widowControl w:val="0"/>
        <w:rPr>
          <w:rFonts w:ascii="Calibri" w:eastAsia="Calibri" w:hAnsi="Calibri" w:cs="Calibri"/>
          <w:sz w:val="24"/>
          <w:szCs w:val="24"/>
        </w:rPr>
      </w:pPr>
      <w:r>
        <w:rPr>
          <w:rFonts w:ascii="Calibri" w:eastAsia="Calibri" w:hAnsi="Calibri" w:cs="Calibri"/>
          <w:sz w:val="24"/>
          <w:szCs w:val="24"/>
          <w:lang w:val="es"/>
        </w:rPr>
        <w:t xml:space="preserve">Las listas de control son una parte importante del trabajo de los pilotos. Para mantenerse seguros a sí mismos y a sus pasajeros , los pilotos comienzan cada vuelo siguiendo los mismos pasos en orden, teniendo cuidado de no saltarse ninguno. Visita el siguiente enlace de la Sooner Flight Academy para ver a un piloto que está repasando la lista de control previa al vuelo: </w:t>
      </w:r>
      <w:hyperlink r:id="rId14">
        <w:r>
          <w:rPr>
            <w:rFonts w:ascii="Calibri" w:eastAsia="Calibri" w:hAnsi="Calibri" w:cs="Calibri"/>
            <w:color w:val="1155CC"/>
            <w:sz w:val="24"/>
            <w:szCs w:val="24"/>
            <w:u w:val="single"/>
            <w:lang w:val="es"/>
          </w:rPr>
          <w:t>https://tinyurl.com/SFAPF</w:t>
        </w:r>
      </w:hyperlink>
      <w:r>
        <w:rPr>
          <w:rFonts w:ascii="Calibri" w:eastAsia="Calibri" w:hAnsi="Calibri" w:cs="Calibri"/>
          <w:sz w:val="24"/>
          <w:szCs w:val="24"/>
          <w:lang w:val="es"/>
        </w:rPr>
        <w:t xml:space="preserve">. </w:t>
      </w:r>
    </w:p>
    <w:p w14:paraId="0A96E2CB" w14:textId="77777777" w:rsidR="00DA5AB3" w:rsidRPr="00DA5AB3" w:rsidRDefault="00DA5AB3" w:rsidP="007C20B4">
      <w:pPr>
        <w:widowControl w:val="0"/>
        <w:rPr>
          <w:rFonts w:ascii="Calibri" w:eastAsia="Calibri" w:hAnsi="Calibri" w:cs="Calibri"/>
          <w:sz w:val="24"/>
          <w:szCs w:val="24"/>
        </w:rPr>
      </w:pPr>
    </w:p>
    <w:p w14:paraId="7A25953E" w14:textId="096D11AD" w:rsidR="00C61CC2" w:rsidRPr="007C20B4" w:rsidRDefault="00DA5AB3" w:rsidP="007C20B4">
      <w:pPr>
        <w:rPr>
          <w:rFonts w:ascii="Calibri" w:eastAsia="Calibri" w:hAnsi="Calibri" w:cs="Calibri"/>
          <w:b/>
          <w:sz w:val="24"/>
          <w:szCs w:val="24"/>
        </w:rPr>
      </w:pPr>
      <w:r>
        <w:rPr>
          <w:rFonts w:ascii="Calibri" w:eastAsia="Calibri" w:hAnsi="Calibri" w:cs="Calibri"/>
          <w:sz w:val="24"/>
          <w:szCs w:val="24"/>
          <w:lang w:val="es"/>
        </w:rPr>
        <w:t>Los pilotos deben ser cuidadosos y detallistas. ¿Puedes estar tan concentrado como un piloto y ser igual de detallista? Piensa en cómo empiezas cada día. ¿Puedes hacer tu propia lista de control "previa al vuelo" para empezar el día?</w:t>
      </w:r>
    </w:p>
    <w:p w14:paraId="58AD6B90" w14:textId="77777777" w:rsidR="00256FA8" w:rsidRDefault="00256FA8" w:rsidP="00E00C6F">
      <w:pPr>
        <w:rPr>
          <w:rFonts w:ascii="Calibri" w:eastAsia="Calibri" w:hAnsi="Calibri" w:cs="Calibri"/>
          <w:b/>
          <w:sz w:val="24"/>
          <w:szCs w:val="24"/>
        </w:rPr>
      </w:pPr>
    </w:p>
    <w:p w14:paraId="59521C57" w14:textId="77777777" w:rsidR="00256FA8" w:rsidRPr="00256FA8" w:rsidRDefault="00256FA8" w:rsidP="003C301E">
      <w:pPr>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3E162A0B" w14:textId="77777777" w:rsidR="00256FA8" w:rsidRPr="00256FA8" w:rsidRDefault="00256FA8" w:rsidP="00256FA8">
      <w:pPr>
        <w:widowControl w:val="0"/>
        <w:numPr>
          <w:ilvl w:val="0"/>
          <w:numId w:val="15"/>
        </w:numPr>
        <w:rPr>
          <w:rFonts w:ascii="Calibri" w:eastAsia="Calibri" w:hAnsi="Calibri" w:cs="Calibri"/>
          <w:sz w:val="24"/>
          <w:szCs w:val="24"/>
        </w:rPr>
      </w:pPr>
      <w:r>
        <w:rPr>
          <w:rFonts w:ascii="Calibri" w:eastAsia="Calibri" w:hAnsi="Calibri" w:cs="Calibri"/>
          <w:sz w:val="24"/>
          <w:szCs w:val="24"/>
          <w:lang w:val="es"/>
        </w:rPr>
        <w:t>Computadora o tableta</w:t>
      </w:r>
    </w:p>
    <w:p w14:paraId="7357CC2C" w14:textId="11791C84" w:rsidR="00256FA8" w:rsidRDefault="00256FA8" w:rsidP="00256FA8">
      <w:pPr>
        <w:widowControl w:val="0"/>
        <w:numPr>
          <w:ilvl w:val="0"/>
          <w:numId w:val="15"/>
        </w:numPr>
        <w:rPr>
          <w:rFonts w:ascii="Calibri" w:eastAsia="Calibri" w:hAnsi="Calibri" w:cs="Calibri"/>
          <w:sz w:val="24"/>
          <w:szCs w:val="24"/>
        </w:rPr>
      </w:pPr>
      <w:r>
        <w:rPr>
          <w:rFonts w:ascii="Calibri" w:eastAsia="Calibri" w:hAnsi="Calibri" w:cs="Calibri"/>
          <w:sz w:val="24"/>
          <w:szCs w:val="24"/>
          <w:lang w:val="es"/>
        </w:rPr>
        <w:t>Acceso a Internet</w:t>
      </w:r>
    </w:p>
    <w:p w14:paraId="6E47B0A4" w14:textId="5C15CCC3" w:rsidR="00DB0658" w:rsidRPr="00256FA8" w:rsidRDefault="00DB0658" w:rsidP="00256FA8">
      <w:pPr>
        <w:widowControl w:val="0"/>
        <w:numPr>
          <w:ilvl w:val="0"/>
          <w:numId w:val="15"/>
        </w:numPr>
        <w:rPr>
          <w:rFonts w:ascii="Calibri" w:eastAsia="Calibri" w:hAnsi="Calibri" w:cs="Calibri"/>
          <w:sz w:val="24"/>
          <w:szCs w:val="24"/>
        </w:rPr>
      </w:pPr>
      <w:r>
        <w:rPr>
          <w:rFonts w:ascii="Calibri" w:eastAsia="Calibri" w:hAnsi="Calibri" w:cs="Calibri"/>
          <w:sz w:val="24"/>
          <w:szCs w:val="24"/>
          <w:lang w:val="es"/>
        </w:rPr>
        <w:t>Lápiz o bolígrafo</w:t>
      </w:r>
    </w:p>
    <w:p w14:paraId="6E75D0CE" w14:textId="3FFCE9EF" w:rsidR="00256FA8" w:rsidRPr="00DB0658" w:rsidRDefault="00256FA8" w:rsidP="00DB0658">
      <w:pPr>
        <w:widowControl w:val="0"/>
        <w:numPr>
          <w:ilvl w:val="0"/>
          <w:numId w:val="15"/>
        </w:numPr>
        <w:rPr>
          <w:rFonts w:ascii="Calibri" w:eastAsia="Calibri" w:hAnsi="Calibri" w:cs="Calibri"/>
          <w:sz w:val="24"/>
          <w:szCs w:val="24"/>
        </w:rPr>
      </w:pPr>
      <w:r>
        <w:rPr>
          <w:rFonts w:ascii="Calibri" w:eastAsia="Calibri" w:hAnsi="Calibri" w:cs="Calibri"/>
          <w:sz w:val="24"/>
          <w:szCs w:val="24"/>
          <w:lang w:val="es"/>
        </w:rPr>
        <w:t>Actividad "Mi lista de control previa al vuelo" (en la página siguiente)</w:t>
      </w:r>
    </w:p>
    <w:p w14:paraId="38D870C3" w14:textId="77777777" w:rsidR="00256FA8" w:rsidRPr="00256FA8" w:rsidRDefault="00256FA8" w:rsidP="00E00C6F">
      <w:pPr>
        <w:keepNext/>
        <w:rPr>
          <w:rFonts w:ascii="Calibri" w:eastAsia="Calibri" w:hAnsi="Calibri" w:cs="Calibri"/>
          <w:sz w:val="24"/>
          <w:szCs w:val="24"/>
        </w:rPr>
      </w:pPr>
    </w:p>
    <w:p w14:paraId="626AC17A" w14:textId="77777777" w:rsidR="00256FA8" w:rsidRPr="00256FA8" w:rsidRDefault="00256FA8" w:rsidP="00E00C6F">
      <w:pPr>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348D60F4" w14:textId="0D26F806" w:rsidR="00256FA8" w:rsidRPr="00256FA8" w:rsidRDefault="00256FA8" w:rsidP="00E00C6F">
      <w:pPr>
        <w:widowControl w:val="0"/>
        <w:numPr>
          <w:ilvl w:val="0"/>
          <w:numId w:val="14"/>
        </w:numPr>
        <w:spacing w:after="120"/>
        <w:rPr>
          <w:rFonts w:ascii="Calibri" w:eastAsia="Calibri" w:hAnsi="Calibri" w:cs="Calibri"/>
          <w:sz w:val="24"/>
          <w:szCs w:val="24"/>
        </w:rPr>
      </w:pPr>
      <w:r>
        <w:rPr>
          <w:rFonts w:ascii="Calibri" w:eastAsia="Calibri" w:hAnsi="Calibri" w:cs="Calibri"/>
          <w:sz w:val="24"/>
          <w:szCs w:val="24"/>
          <w:lang w:val="es"/>
        </w:rPr>
        <w:t xml:space="preserve">Piensa en lo primero que haces al despertarte (puede ser útil hacer una dramatización). Anótalo junto a la primera casilla de verificación de </w:t>
      </w:r>
      <w:r>
        <w:rPr>
          <w:rFonts w:ascii="Calibri" w:eastAsia="Calibri" w:hAnsi="Calibri" w:cs="Calibri"/>
          <w:b/>
          <w:bCs/>
          <w:sz w:val="24"/>
          <w:szCs w:val="24"/>
          <w:lang w:val="es"/>
        </w:rPr>
        <w:t>Mi lista de control previa al vuelo</w:t>
      </w:r>
      <w:r>
        <w:rPr>
          <w:rFonts w:ascii="Calibri" w:eastAsia="Calibri" w:hAnsi="Calibri" w:cs="Calibri"/>
          <w:sz w:val="24"/>
          <w:szCs w:val="24"/>
          <w:lang w:val="es"/>
        </w:rPr>
        <w:t>.</w:t>
      </w:r>
    </w:p>
    <w:p w14:paraId="2ECD3F3E" w14:textId="665A0ECC" w:rsidR="00256FA8" w:rsidRPr="00256FA8" w:rsidRDefault="00256FA8" w:rsidP="00E00C6F">
      <w:pPr>
        <w:widowControl w:val="0"/>
        <w:numPr>
          <w:ilvl w:val="0"/>
          <w:numId w:val="14"/>
        </w:numPr>
        <w:spacing w:after="120"/>
        <w:rPr>
          <w:rFonts w:ascii="Calibri" w:eastAsia="Calibri" w:hAnsi="Calibri" w:cs="Calibri"/>
          <w:sz w:val="24"/>
          <w:szCs w:val="24"/>
        </w:rPr>
      </w:pPr>
      <w:r>
        <w:rPr>
          <w:rFonts w:ascii="Calibri" w:eastAsia="Calibri" w:hAnsi="Calibri" w:cs="Calibri"/>
          <w:sz w:val="24"/>
          <w:szCs w:val="24"/>
          <w:lang w:val="es"/>
        </w:rPr>
        <w:t xml:space="preserve">A continuación, anota todos los demás pasos que sigues en la mañana, desde que te levantas hasta que empiezan las clases. </w:t>
      </w:r>
    </w:p>
    <w:p w14:paraId="12FFF5C2" w14:textId="15BC26C6" w:rsidR="00256FA8" w:rsidRPr="00256FA8" w:rsidRDefault="00256FA8" w:rsidP="00E00C6F">
      <w:pPr>
        <w:widowControl w:val="0"/>
        <w:numPr>
          <w:ilvl w:val="0"/>
          <w:numId w:val="14"/>
        </w:numPr>
        <w:spacing w:after="120"/>
        <w:rPr>
          <w:rFonts w:ascii="Calibri" w:eastAsia="Calibri" w:hAnsi="Calibri" w:cs="Calibri"/>
          <w:sz w:val="24"/>
          <w:szCs w:val="24"/>
        </w:rPr>
      </w:pPr>
      <w:r>
        <w:rPr>
          <w:rFonts w:ascii="Calibri" w:eastAsia="Calibri" w:hAnsi="Calibri" w:cs="Calibri"/>
          <w:sz w:val="24"/>
          <w:szCs w:val="24"/>
          <w:lang w:val="es"/>
        </w:rPr>
        <w:t xml:space="preserve">Recuerda lo detallistas que son los pilotos. Revisa tu lista. ¿Te has saltado algún paso? ¿Hay cosas que haces automáticamente que has olvidado y no has incluido? Recuerda que un piloto no deja nada al azar. </w:t>
      </w:r>
    </w:p>
    <w:p w14:paraId="0083CADA" w14:textId="77BC0BBB" w:rsidR="00256FA8" w:rsidRPr="00256FA8" w:rsidRDefault="00256FA8" w:rsidP="00E00C6F">
      <w:pPr>
        <w:widowControl w:val="0"/>
        <w:numPr>
          <w:ilvl w:val="0"/>
          <w:numId w:val="14"/>
        </w:numPr>
        <w:spacing w:after="120"/>
        <w:rPr>
          <w:rFonts w:ascii="Calibri" w:eastAsia="Calibri" w:hAnsi="Calibri" w:cs="Calibri"/>
          <w:sz w:val="24"/>
          <w:szCs w:val="24"/>
        </w:rPr>
      </w:pPr>
      <w:r>
        <w:rPr>
          <w:rFonts w:ascii="Calibri" w:eastAsia="Calibri" w:hAnsi="Calibri" w:cs="Calibri"/>
          <w:sz w:val="24"/>
          <w:szCs w:val="24"/>
          <w:lang w:val="es"/>
        </w:rPr>
        <w:t xml:space="preserve">Comprueba tu lista de control haciendo una dramatización. ¿Fue precisa? ¿Te olvidaste de algo? </w:t>
      </w:r>
    </w:p>
    <w:p w14:paraId="5B09C996" w14:textId="77777777" w:rsidR="00256FA8" w:rsidRPr="00256FA8" w:rsidRDefault="00256FA8" w:rsidP="00256FA8">
      <w:pPr>
        <w:widowControl w:val="0"/>
        <w:rPr>
          <w:rFonts w:ascii="Calibri" w:eastAsia="Calibri" w:hAnsi="Calibri" w:cs="Calibri"/>
          <w:sz w:val="24"/>
          <w:szCs w:val="24"/>
        </w:rPr>
      </w:pPr>
    </w:p>
    <w:p w14:paraId="62CB145F" w14:textId="1D3AA52B" w:rsidR="00256FA8" w:rsidRPr="00256FA8" w:rsidRDefault="00256FA8" w:rsidP="00E00C6F">
      <w:pPr>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Actividad extra</w:t>
      </w:r>
    </w:p>
    <w:p w14:paraId="6E482C10" w14:textId="4872A1B5" w:rsidR="00E00C6F" w:rsidRDefault="00256FA8" w:rsidP="00F26F8D">
      <w:pPr>
        <w:widowControl w:val="0"/>
        <w:rPr>
          <w:rFonts w:ascii="Calibri" w:eastAsia="Calibri" w:hAnsi="Calibri" w:cs="Calibri"/>
          <w:b/>
          <w:sz w:val="24"/>
          <w:szCs w:val="24"/>
        </w:rPr>
      </w:pPr>
      <w:r>
        <w:rPr>
          <w:rFonts w:ascii="Calibri" w:eastAsia="Calibri" w:hAnsi="Calibri" w:cs="Calibri"/>
          <w:sz w:val="24"/>
          <w:szCs w:val="24"/>
          <w:lang w:val="es"/>
        </w:rPr>
        <w:t xml:space="preserve">Si pensabas que el primer video de la lista control previa al vuelo parecía intenso, echa un vistazo a este </w:t>
      </w:r>
      <w:hyperlink r:id="rId15">
        <w:r>
          <w:rPr>
            <w:rFonts w:ascii="Calibri" w:eastAsia="Calibri" w:hAnsi="Calibri" w:cs="Calibri"/>
            <w:color w:val="1155CC"/>
            <w:sz w:val="24"/>
            <w:szCs w:val="24"/>
            <w:u w:val="single"/>
            <w:lang w:val="es"/>
          </w:rPr>
          <w:t>video de la lista de control avanzada previa al vuelo de la Sooner Flight Academy</w:t>
        </w:r>
      </w:hyperlink>
      <w:r>
        <w:rPr>
          <w:rFonts w:ascii="Calibri" w:eastAsia="Calibri" w:hAnsi="Calibri" w:cs="Calibri"/>
          <w:sz w:val="24"/>
          <w:szCs w:val="24"/>
          <w:lang w:val="es"/>
        </w:rPr>
        <w:t xml:space="preserve">. ¿Qué diferencias has observado entre las dos listas de control? ¿Qué ha permanecido igual? </w:t>
      </w:r>
      <w:r>
        <w:rPr>
          <w:rFonts w:ascii="Calibri" w:eastAsia="Calibri" w:hAnsi="Calibri" w:cs="Calibri"/>
          <w:sz w:val="24"/>
          <w:szCs w:val="24"/>
          <w:lang w:val="es"/>
        </w:rPr>
        <w:br/>
      </w:r>
    </w:p>
    <w:p w14:paraId="0EDB7386" w14:textId="10E34CC0" w:rsidR="00C61CC2" w:rsidRPr="00140CD3" w:rsidRDefault="00B061C3" w:rsidP="00B061C3">
      <w:pPr>
        <w:pStyle w:val="Heading10"/>
        <w:rPr>
          <w:rFonts w:eastAsia="Calibri"/>
        </w:rPr>
      </w:pPr>
      <w:r>
        <w:rPr>
          <w:rFonts w:eastAsia="Calibri"/>
          <w:bCs/>
          <w:lang w:val="es"/>
        </w:rPr>
        <w:t>Mi lista de control previa al vuelo</w:t>
      </w:r>
    </w:p>
    <w:tbl>
      <w:tblPr>
        <w:tblW w:w="93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710"/>
        <w:gridCol w:w="8640"/>
      </w:tblGrid>
      <w:tr w:rsidR="0008012C" w:rsidRPr="00FA24AA" w14:paraId="6AA72B59" w14:textId="77777777" w:rsidTr="00556D66">
        <w:trPr>
          <w:trHeight w:val="682"/>
        </w:trPr>
        <w:tc>
          <w:tcPr>
            <w:tcW w:w="710" w:type="dxa"/>
          </w:tcPr>
          <w:p w14:paraId="1B420DFF" w14:textId="77777777" w:rsidR="00FA24AA" w:rsidRPr="00FA24AA" w:rsidRDefault="00FA24AA" w:rsidP="00FA24AA"/>
        </w:tc>
        <w:tc>
          <w:tcPr>
            <w:tcW w:w="8640" w:type="dxa"/>
          </w:tcPr>
          <w:p w14:paraId="501FAFC6" w14:textId="77777777" w:rsidR="00FA24AA" w:rsidRPr="00FA24AA" w:rsidRDefault="00FA24AA" w:rsidP="00FA24AA">
            <w:pPr>
              <w:rPr>
                <w:rFonts w:ascii="Calibri" w:eastAsia="Calibri" w:hAnsi="Calibri" w:cs="Calibri"/>
                <w:sz w:val="32"/>
                <w:szCs w:val="32"/>
              </w:rPr>
            </w:pPr>
          </w:p>
        </w:tc>
      </w:tr>
      <w:tr w:rsidR="0008012C" w:rsidRPr="00FA24AA" w14:paraId="4F1751BC" w14:textId="77777777" w:rsidTr="00556D66">
        <w:trPr>
          <w:trHeight w:val="682"/>
        </w:trPr>
        <w:tc>
          <w:tcPr>
            <w:tcW w:w="710" w:type="dxa"/>
          </w:tcPr>
          <w:p w14:paraId="2A36EF2B" w14:textId="77777777" w:rsidR="00FA24AA" w:rsidRPr="00FA24AA" w:rsidRDefault="00FA24AA" w:rsidP="00FA24AA"/>
        </w:tc>
        <w:tc>
          <w:tcPr>
            <w:tcW w:w="8640" w:type="dxa"/>
          </w:tcPr>
          <w:p w14:paraId="18820570" w14:textId="77777777" w:rsidR="00FA24AA" w:rsidRPr="00FA24AA" w:rsidRDefault="00FA24AA" w:rsidP="00FA24AA">
            <w:pPr>
              <w:rPr>
                <w:rFonts w:ascii="Calibri" w:eastAsia="Calibri" w:hAnsi="Calibri" w:cs="Calibri"/>
                <w:sz w:val="28"/>
                <w:szCs w:val="28"/>
              </w:rPr>
            </w:pPr>
          </w:p>
        </w:tc>
      </w:tr>
      <w:tr w:rsidR="0008012C" w:rsidRPr="00FA24AA" w14:paraId="70B7A9C9" w14:textId="77777777" w:rsidTr="00556D66">
        <w:trPr>
          <w:trHeight w:val="682"/>
        </w:trPr>
        <w:tc>
          <w:tcPr>
            <w:tcW w:w="710" w:type="dxa"/>
          </w:tcPr>
          <w:p w14:paraId="4CA76E0A" w14:textId="77777777" w:rsidR="00FA24AA" w:rsidRPr="00FA24AA" w:rsidRDefault="00FA24AA" w:rsidP="00FA24AA"/>
        </w:tc>
        <w:tc>
          <w:tcPr>
            <w:tcW w:w="8640" w:type="dxa"/>
          </w:tcPr>
          <w:p w14:paraId="4E35602E" w14:textId="77777777" w:rsidR="00FA24AA" w:rsidRPr="00FA24AA" w:rsidRDefault="00FA24AA" w:rsidP="00FA24AA">
            <w:pPr>
              <w:rPr>
                <w:rFonts w:ascii="Calibri" w:eastAsia="Calibri" w:hAnsi="Calibri" w:cs="Calibri"/>
                <w:sz w:val="28"/>
                <w:szCs w:val="28"/>
              </w:rPr>
            </w:pPr>
          </w:p>
        </w:tc>
      </w:tr>
      <w:tr w:rsidR="0008012C" w:rsidRPr="00FA24AA" w14:paraId="368F7AC5" w14:textId="77777777" w:rsidTr="00556D66">
        <w:trPr>
          <w:trHeight w:val="682"/>
        </w:trPr>
        <w:tc>
          <w:tcPr>
            <w:tcW w:w="710" w:type="dxa"/>
          </w:tcPr>
          <w:p w14:paraId="50F9857F" w14:textId="77777777" w:rsidR="00FA24AA" w:rsidRPr="00FA24AA" w:rsidRDefault="00FA24AA" w:rsidP="00FA24AA"/>
        </w:tc>
        <w:tc>
          <w:tcPr>
            <w:tcW w:w="8640" w:type="dxa"/>
          </w:tcPr>
          <w:p w14:paraId="0F832E2F" w14:textId="77777777" w:rsidR="00FA24AA" w:rsidRPr="00FA24AA" w:rsidRDefault="00FA24AA" w:rsidP="00FA24AA">
            <w:pPr>
              <w:rPr>
                <w:rFonts w:ascii="Calibri" w:eastAsia="Calibri" w:hAnsi="Calibri" w:cs="Calibri"/>
                <w:sz w:val="28"/>
                <w:szCs w:val="28"/>
              </w:rPr>
            </w:pPr>
          </w:p>
        </w:tc>
      </w:tr>
      <w:tr w:rsidR="0008012C" w:rsidRPr="00FA24AA" w14:paraId="37FDAB2F" w14:textId="77777777" w:rsidTr="00556D66">
        <w:trPr>
          <w:trHeight w:val="682"/>
        </w:trPr>
        <w:tc>
          <w:tcPr>
            <w:tcW w:w="710" w:type="dxa"/>
          </w:tcPr>
          <w:p w14:paraId="3965AC29" w14:textId="77777777" w:rsidR="00FA24AA" w:rsidRPr="00FA24AA" w:rsidRDefault="00FA24AA" w:rsidP="00FA24AA"/>
        </w:tc>
        <w:tc>
          <w:tcPr>
            <w:tcW w:w="8640" w:type="dxa"/>
          </w:tcPr>
          <w:p w14:paraId="0C8A7D82" w14:textId="77777777" w:rsidR="00FA24AA" w:rsidRPr="00FA24AA" w:rsidRDefault="00FA24AA" w:rsidP="00FA24AA">
            <w:pPr>
              <w:rPr>
                <w:rFonts w:ascii="Calibri" w:eastAsia="Calibri" w:hAnsi="Calibri" w:cs="Calibri"/>
                <w:sz w:val="28"/>
                <w:szCs w:val="28"/>
              </w:rPr>
            </w:pPr>
          </w:p>
        </w:tc>
      </w:tr>
      <w:tr w:rsidR="0053659E" w:rsidRPr="00FA24AA" w14:paraId="441F6D62" w14:textId="77777777" w:rsidTr="00556D66">
        <w:trPr>
          <w:trHeight w:val="682"/>
        </w:trPr>
        <w:tc>
          <w:tcPr>
            <w:tcW w:w="710" w:type="dxa"/>
          </w:tcPr>
          <w:p w14:paraId="23D6654A" w14:textId="77777777" w:rsidR="0053659E" w:rsidRPr="00FA24AA" w:rsidRDefault="0053659E" w:rsidP="00FA24AA"/>
        </w:tc>
        <w:tc>
          <w:tcPr>
            <w:tcW w:w="8640" w:type="dxa"/>
          </w:tcPr>
          <w:p w14:paraId="72F88BFD" w14:textId="77777777" w:rsidR="0053659E" w:rsidRPr="00FA24AA" w:rsidRDefault="0053659E" w:rsidP="00FA24AA">
            <w:pPr>
              <w:rPr>
                <w:rFonts w:ascii="Calibri" w:eastAsia="Calibri" w:hAnsi="Calibri" w:cs="Calibri"/>
                <w:sz w:val="28"/>
                <w:szCs w:val="28"/>
              </w:rPr>
            </w:pPr>
          </w:p>
        </w:tc>
      </w:tr>
      <w:tr w:rsidR="0008012C" w:rsidRPr="00FA24AA" w14:paraId="5F8346D5" w14:textId="77777777" w:rsidTr="00556D66">
        <w:trPr>
          <w:trHeight w:val="682"/>
        </w:trPr>
        <w:tc>
          <w:tcPr>
            <w:tcW w:w="710" w:type="dxa"/>
          </w:tcPr>
          <w:p w14:paraId="199D0471" w14:textId="77777777" w:rsidR="00FA24AA" w:rsidRPr="00FA24AA" w:rsidRDefault="00FA24AA" w:rsidP="00FA24AA"/>
        </w:tc>
        <w:tc>
          <w:tcPr>
            <w:tcW w:w="8640" w:type="dxa"/>
          </w:tcPr>
          <w:p w14:paraId="37C018C6" w14:textId="77777777" w:rsidR="00FA24AA" w:rsidRPr="00FA24AA" w:rsidRDefault="00FA24AA" w:rsidP="00FA24AA">
            <w:pPr>
              <w:rPr>
                <w:rFonts w:ascii="Calibri" w:eastAsia="Calibri" w:hAnsi="Calibri" w:cs="Calibri"/>
                <w:sz w:val="28"/>
                <w:szCs w:val="28"/>
              </w:rPr>
            </w:pPr>
          </w:p>
        </w:tc>
      </w:tr>
      <w:tr w:rsidR="0008012C" w:rsidRPr="00FA24AA" w14:paraId="707040FB" w14:textId="77777777" w:rsidTr="00556D66">
        <w:trPr>
          <w:trHeight w:val="682"/>
        </w:trPr>
        <w:tc>
          <w:tcPr>
            <w:tcW w:w="710" w:type="dxa"/>
          </w:tcPr>
          <w:p w14:paraId="4A415097" w14:textId="77777777" w:rsidR="00FA24AA" w:rsidRPr="00FA24AA" w:rsidRDefault="00FA24AA" w:rsidP="00FA24AA"/>
        </w:tc>
        <w:tc>
          <w:tcPr>
            <w:tcW w:w="8640" w:type="dxa"/>
          </w:tcPr>
          <w:p w14:paraId="46BD8A52" w14:textId="77777777" w:rsidR="00FA24AA" w:rsidRPr="00FA24AA" w:rsidRDefault="00FA24AA" w:rsidP="00FA24AA">
            <w:pPr>
              <w:rPr>
                <w:rFonts w:ascii="Calibri" w:eastAsia="Calibri" w:hAnsi="Calibri" w:cs="Calibri"/>
                <w:sz w:val="28"/>
                <w:szCs w:val="28"/>
              </w:rPr>
            </w:pPr>
          </w:p>
        </w:tc>
      </w:tr>
      <w:tr w:rsidR="0008012C" w:rsidRPr="00FA24AA" w14:paraId="61FBF32C" w14:textId="77777777" w:rsidTr="00556D66">
        <w:trPr>
          <w:trHeight w:val="682"/>
        </w:trPr>
        <w:tc>
          <w:tcPr>
            <w:tcW w:w="710" w:type="dxa"/>
          </w:tcPr>
          <w:p w14:paraId="1D79CB2E" w14:textId="77777777" w:rsidR="00FA24AA" w:rsidRPr="00FA24AA" w:rsidRDefault="00FA24AA" w:rsidP="00FA24AA"/>
        </w:tc>
        <w:tc>
          <w:tcPr>
            <w:tcW w:w="8640" w:type="dxa"/>
          </w:tcPr>
          <w:p w14:paraId="64747010" w14:textId="77777777" w:rsidR="00FA24AA" w:rsidRPr="00FA24AA" w:rsidRDefault="00FA24AA" w:rsidP="00FA24AA">
            <w:pPr>
              <w:rPr>
                <w:rFonts w:ascii="Calibri" w:eastAsia="Calibri" w:hAnsi="Calibri" w:cs="Calibri"/>
                <w:sz w:val="28"/>
                <w:szCs w:val="28"/>
              </w:rPr>
            </w:pPr>
          </w:p>
        </w:tc>
      </w:tr>
      <w:tr w:rsidR="0008012C" w:rsidRPr="00FA24AA" w14:paraId="08FB1B65" w14:textId="77777777" w:rsidTr="00556D66">
        <w:trPr>
          <w:trHeight w:val="682"/>
        </w:trPr>
        <w:tc>
          <w:tcPr>
            <w:tcW w:w="710" w:type="dxa"/>
          </w:tcPr>
          <w:p w14:paraId="19ACC544" w14:textId="77777777" w:rsidR="00FA24AA" w:rsidRPr="00FA24AA" w:rsidRDefault="00FA24AA" w:rsidP="00FA24AA"/>
        </w:tc>
        <w:tc>
          <w:tcPr>
            <w:tcW w:w="8640" w:type="dxa"/>
          </w:tcPr>
          <w:p w14:paraId="141872DC" w14:textId="77777777" w:rsidR="00FA24AA" w:rsidRPr="00FA24AA" w:rsidRDefault="00FA24AA" w:rsidP="00FA24AA">
            <w:pPr>
              <w:rPr>
                <w:rFonts w:ascii="Calibri" w:eastAsia="Calibri" w:hAnsi="Calibri" w:cs="Calibri"/>
                <w:sz w:val="28"/>
                <w:szCs w:val="28"/>
              </w:rPr>
            </w:pPr>
          </w:p>
        </w:tc>
      </w:tr>
      <w:tr w:rsidR="0008012C" w:rsidRPr="00FA24AA" w14:paraId="1EB766D1" w14:textId="77777777" w:rsidTr="00556D66">
        <w:trPr>
          <w:trHeight w:val="682"/>
        </w:trPr>
        <w:tc>
          <w:tcPr>
            <w:tcW w:w="710" w:type="dxa"/>
          </w:tcPr>
          <w:p w14:paraId="2456B162" w14:textId="77777777" w:rsidR="00FA24AA" w:rsidRPr="00FA24AA" w:rsidRDefault="00FA24AA" w:rsidP="00FA24AA"/>
        </w:tc>
        <w:tc>
          <w:tcPr>
            <w:tcW w:w="8640" w:type="dxa"/>
          </w:tcPr>
          <w:p w14:paraId="2CDFBF37" w14:textId="77777777" w:rsidR="00FA24AA" w:rsidRPr="00FA24AA" w:rsidRDefault="00FA24AA" w:rsidP="00FA24AA">
            <w:pPr>
              <w:rPr>
                <w:rFonts w:ascii="Calibri" w:eastAsia="Calibri" w:hAnsi="Calibri" w:cs="Calibri"/>
                <w:sz w:val="28"/>
                <w:szCs w:val="28"/>
              </w:rPr>
            </w:pPr>
          </w:p>
        </w:tc>
      </w:tr>
      <w:tr w:rsidR="0008012C" w:rsidRPr="00FA24AA" w14:paraId="6A350BB6" w14:textId="77777777" w:rsidTr="00556D66">
        <w:trPr>
          <w:trHeight w:val="682"/>
        </w:trPr>
        <w:tc>
          <w:tcPr>
            <w:tcW w:w="710" w:type="dxa"/>
          </w:tcPr>
          <w:p w14:paraId="7CF01E7D" w14:textId="77777777" w:rsidR="00FA24AA" w:rsidRPr="00FA24AA" w:rsidRDefault="00FA24AA" w:rsidP="00FA24AA"/>
        </w:tc>
        <w:tc>
          <w:tcPr>
            <w:tcW w:w="8640" w:type="dxa"/>
          </w:tcPr>
          <w:p w14:paraId="22CE94F4" w14:textId="77777777" w:rsidR="00FA24AA" w:rsidRPr="00FA24AA" w:rsidRDefault="00FA24AA" w:rsidP="00FA24AA">
            <w:pPr>
              <w:rPr>
                <w:rFonts w:ascii="Calibri" w:eastAsia="Calibri" w:hAnsi="Calibri" w:cs="Calibri"/>
                <w:sz w:val="28"/>
                <w:szCs w:val="28"/>
              </w:rPr>
            </w:pPr>
          </w:p>
        </w:tc>
      </w:tr>
      <w:tr w:rsidR="0008012C" w:rsidRPr="00FA24AA" w14:paraId="0E96DDEC" w14:textId="77777777" w:rsidTr="00556D66">
        <w:trPr>
          <w:trHeight w:val="682"/>
        </w:trPr>
        <w:tc>
          <w:tcPr>
            <w:tcW w:w="710" w:type="dxa"/>
          </w:tcPr>
          <w:p w14:paraId="100F325E" w14:textId="77777777" w:rsidR="00FA24AA" w:rsidRPr="00FA24AA" w:rsidRDefault="00FA24AA" w:rsidP="00FA24AA"/>
        </w:tc>
        <w:tc>
          <w:tcPr>
            <w:tcW w:w="8640" w:type="dxa"/>
          </w:tcPr>
          <w:p w14:paraId="320BED2E" w14:textId="77777777" w:rsidR="00FA24AA" w:rsidRPr="00FA24AA" w:rsidRDefault="00FA24AA" w:rsidP="00FA24AA">
            <w:pPr>
              <w:rPr>
                <w:rFonts w:ascii="Calibri" w:eastAsia="Calibri" w:hAnsi="Calibri" w:cs="Calibri"/>
                <w:sz w:val="28"/>
                <w:szCs w:val="28"/>
              </w:rPr>
            </w:pPr>
          </w:p>
        </w:tc>
      </w:tr>
      <w:tr w:rsidR="0008012C" w:rsidRPr="00FA24AA" w14:paraId="55133A97" w14:textId="77777777" w:rsidTr="00556D66">
        <w:trPr>
          <w:trHeight w:val="682"/>
        </w:trPr>
        <w:tc>
          <w:tcPr>
            <w:tcW w:w="710" w:type="dxa"/>
          </w:tcPr>
          <w:p w14:paraId="4CCC62E7" w14:textId="77777777" w:rsidR="00FA24AA" w:rsidRPr="00FA24AA" w:rsidRDefault="00FA24AA" w:rsidP="00FA24AA"/>
        </w:tc>
        <w:tc>
          <w:tcPr>
            <w:tcW w:w="8640" w:type="dxa"/>
          </w:tcPr>
          <w:p w14:paraId="57FB0C49" w14:textId="77777777" w:rsidR="00FA24AA" w:rsidRPr="00FA24AA" w:rsidRDefault="00FA24AA" w:rsidP="00FA24AA">
            <w:pPr>
              <w:rPr>
                <w:rFonts w:ascii="Calibri" w:eastAsia="Calibri" w:hAnsi="Calibri" w:cs="Calibri"/>
                <w:sz w:val="28"/>
                <w:szCs w:val="28"/>
              </w:rPr>
            </w:pPr>
          </w:p>
        </w:tc>
      </w:tr>
      <w:tr w:rsidR="0008012C" w:rsidRPr="00FA24AA" w14:paraId="5DD57224" w14:textId="77777777" w:rsidTr="00556D66">
        <w:trPr>
          <w:trHeight w:val="682"/>
        </w:trPr>
        <w:tc>
          <w:tcPr>
            <w:tcW w:w="710" w:type="dxa"/>
          </w:tcPr>
          <w:p w14:paraId="5DBB862D" w14:textId="77777777" w:rsidR="00FA24AA" w:rsidRPr="00FA24AA" w:rsidRDefault="00FA24AA" w:rsidP="00FA24AA"/>
        </w:tc>
        <w:tc>
          <w:tcPr>
            <w:tcW w:w="8640" w:type="dxa"/>
          </w:tcPr>
          <w:p w14:paraId="7E174595" w14:textId="77777777" w:rsidR="00FA24AA" w:rsidRPr="00FA24AA" w:rsidRDefault="00FA24AA" w:rsidP="00FA24AA">
            <w:pPr>
              <w:rPr>
                <w:rFonts w:ascii="Calibri" w:eastAsia="Calibri" w:hAnsi="Calibri" w:cs="Calibri"/>
                <w:sz w:val="28"/>
                <w:szCs w:val="28"/>
              </w:rPr>
            </w:pPr>
          </w:p>
        </w:tc>
      </w:tr>
      <w:tr w:rsidR="0008012C" w:rsidRPr="00FA24AA" w14:paraId="741804B6" w14:textId="77777777" w:rsidTr="00556D66">
        <w:trPr>
          <w:trHeight w:val="682"/>
        </w:trPr>
        <w:tc>
          <w:tcPr>
            <w:tcW w:w="710" w:type="dxa"/>
          </w:tcPr>
          <w:p w14:paraId="6088C996" w14:textId="77777777" w:rsidR="00FA24AA" w:rsidRPr="00FA24AA" w:rsidRDefault="00FA24AA" w:rsidP="00FA24AA"/>
        </w:tc>
        <w:tc>
          <w:tcPr>
            <w:tcW w:w="8640" w:type="dxa"/>
          </w:tcPr>
          <w:p w14:paraId="7AAA58A7" w14:textId="77777777" w:rsidR="00FA24AA" w:rsidRPr="00FA24AA" w:rsidRDefault="00FA24AA" w:rsidP="00FA24AA">
            <w:pPr>
              <w:rPr>
                <w:rFonts w:ascii="Calibri" w:eastAsia="Calibri" w:hAnsi="Calibri" w:cs="Calibri"/>
                <w:sz w:val="28"/>
                <w:szCs w:val="28"/>
              </w:rPr>
            </w:pPr>
          </w:p>
        </w:tc>
      </w:tr>
    </w:tbl>
    <w:p w14:paraId="2D902B7E" w14:textId="04EF4434" w:rsidR="00C61CC2" w:rsidRPr="003153B5" w:rsidRDefault="00C61CC2">
      <w:pPr>
        <w:spacing w:line="240" w:lineRule="auto"/>
        <w:rPr>
          <w:rFonts w:ascii="Calibri" w:eastAsia="Calibri" w:hAnsi="Calibri" w:cs="Calibri"/>
          <w:b/>
        </w:rPr>
      </w:pPr>
    </w:p>
    <w:p w14:paraId="0EE13B98" w14:textId="167720E0" w:rsidR="00C61CC2" w:rsidRPr="00140CD3" w:rsidRDefault="00742390" w:rsidP="00B91125">
      <w:pPr>
        <w:pStyle w:val="Heading10"/>
        <w:rPr>
          <w:rFonts w:eastAsia="Calibri"/>
        </w:rPr>
      </w:pPr>
      <w:bookmarkStart w:id="13" w:name="Activity3"/>
      <w:bookmarkEnd w:id="13"/>
      <w:r>
        <w:rPr>
          <w:rFonts w:eastAsia="Calibri"/>
          <w:bCs/>
          <w:lang w:val="es"/>
        </w:rPr>
        <w:t>Actividad 3: ¿Qué pasa? ¡Despega!</w:t>
      </w:r>
    </w:p>
    <w:p w14:paraId="7A499454" w14:textId="77777777" w:rsidR="00FF1BBD" w:rsidRDefault="00C30655" w:rsidP="00C30655">
      <w:pPr>
        <w:widowControl w:val="0"/>
        <w:rPr>
          <w:rFonts w:ascii="Calibri" w:eastAsia="Calibri" w:hAnsi="Calibri" w:cs="Calibri"/>
          <w:sz w:val="24"/>
          <w:szCs w:val="24"/>
        </w:rPr>
      </w:pPr>
      <w:r>
        <w:rPr>
          <w:rFonts w:ascii="Calibri" w:eastAsia="Calibri" w:hAnsi="Calibri" w:cs="Calibri"/>
          <w:sz w:val="24"/>
          <w:szCs w:val="24"/>
          <w:lang w:val="es"/>
        </w:rPr>
        <w:t xml:space="preserve">Ha llegado el momento de hacer volar tu avión... ¡tu avión de papel, claro está! Utilizando el avión imprimible de la Sooner Flight Academy que se encuentra en el enlace de abajo, tendrás la oportunidad de experimentar los efectos que tienen las diferentes partes del avión en la forma en que este se desplaza por el aire. </w:t>
      </w:r>
    </w:p>
    <w:p w14:paraId="7F571251" w14:textId="77777777" w:rsidR="00FF1BBD" w:rsidRDefault="00FF1BBD" w:rsidP="00C30655">
      <w:pPr>
        <w:widowControl w:val="0"/>
        <w:rPr>
          <w:rFonts w:ascii="Calibri" w:eastAsia="Calibri" w:hAnsi="Calibri" w:cs="Calibri"/>
          <w:sz w:val="24"/>
          <w:szCs w:val="24"/>
        </w:rPr>
      </w:pPr>
    </w:p>
    <w:p w14:paraId="181FB710" w14:textId="71104E66" w:rsidR="00C30655" w:rsidRDefault="00F51420" w:rsidP="00C30655">
      <w:pPr>
        <w:widowControl w:val="0"/>
        <w:rPr>
          <w:rFonts w:ascii="Calibri" w:eastAsia="Calibri" w:hAnsi="Calibri" w:cs="Calibri"/>
          <w:sz w:val="24"/>
          <w:szCs w:val="24"/>
        </w:rPr>
      </w:pPr>
      <w:r>
        <w:rPr>
          <w:rFonts w:ascii="Calibri" w:eastAsia="Calibri" w:hAnsi="Calibri" w:cs="Calibri"/>
          <w:sz w:val="24"/>
          <w:szCs w:val="24"/>
          <w:lang w:val="es"/>
        </w:rPr>
        <w:t xml:space="preserve">Cuando se hace un avión de papel, generalmente hay dos factores que lo mantienen en el aire: la sustentación y la propulsión. Para esta actividad, puedes modificar tu avión y probar los resultados. Por ejemplo, intenta cortar alerones en las alas. Experimenta con estos cambios para descubrir sus efectos en el vuelo. </w:t>
      </w:r>
    </w:p>
    <w:p w14:paraId="64AAA002" w14:textId="1599AC6B" w:rsidR="00A83D9A" w:rsidRDefault="00A83D9A" w:rsidP="00427750">
      <w:pPr>
        <w:widowControl w:val="0"/>
        <w:rPr>
          <w:rFonts w:ascii="Calibri" w:eastAsia="Calibri" w:hAnsi="Calibri" w:cs="Calibri"/>
          <w:sz w:val="24"/>
          <w:szCs w:val="24"/>
        </w:rPr>
      </w:pPr>
    </w:p>
    <w:p w14:paraId="2C443555" w14:textId="77777777" w:rsidR="00427750" w:rsidRPr="00427750" w:rsidRDefault="00427750" w:rsidP="00427750">
      <w:pPr>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4FBEBBFE" w14:textId="194C1240" w:rsidR="00427750" w:rsidRPr="00427750" w:rsidRDefault="00427750" w:rsidP="00427750">
      <w:pPr>
        <w:keepLines/>
        <w:numPr>
          <w:ilvl w:val="0"/>
          <w:numId w:val="17"/>
        </w:numPr>
        <w:rPr>
          <w:rFonts w:ascii="Calibri" w:eastAsia="Calibri" w:hAnsi="Calibri" w:cs="Calibri"/>
          <w:sz w:val="24"/>
          <w:szCs w:val="24"/>
        </w:rPr>
      </w:pPr>
      <w:r>
        <w:rPr>
          <w:rFonts w:ascii="Calibri" w:eastAsia="Calibri" w:hAnsi="Calibri" w:cs="Calibri"/>
          <w:sz w:val="24"/>
          <w:szCs w:val="24"/>
          <w:lang w:val="es"/>
        </w:rPr>
        <w:t>Computadora o tableta</w:t>
      </w:r>
    </w:p>
    <w:p w14:paraId="633EEF5D" w14:textId="306C0601" w:rsidR="00427750" w:rsidRPr="00427750" w:rsidRDefault="00427750" w:rsidP="00427750">
      <w:pPr>
        <w:keepLines/>
        <w:numPr>
          <w:ilvl w:val="0"/>
          <w:numId w:val="17"/>
        </w:numPr>
        <w:rPr>
          <w:rFonts w:ascii="Calibri" w:eastAsia="Calibri" w:hAnsi="Calibri" w:cs="Calibri"/>
          <w:sz w:val="24"/>
          <w:szCs w:val="24"/>
        </w:rPr>
      </w:pPr>
      <w:r>
        <w:rPr>
          <w:rFonts w:ascii="Calibri" w:eastAsia="Calibri" w:hAnsi="Calibri" w:cs="Calibri"/>
          <w:sz w:val="24"/>
          <w:szCs w:val="24"/>
          <w:lang w:val="es"/>
        </w:rPr>
        <w:t>Acceso a Internet</w:t>
      </w:r>
    </w:p>
    <w:p w14:paraId="0071B8CD" w14:textId="547D6DA4" w:rsidR="00427750" w:rsidRPr="00427750" w:rsidRDefault="00427750" w:rsidP="00427750">
      <w:pPr>
        <w:keepLines/>
        <w:numPr>
          <w:ilvl w:val="0"/>
          <w:numId w:val="17"/>
        </w:numPr>
        <w:rPr>
          <w:rFonts w:ascii="Calibri" w:eastAsia="Calibri" w:hAnsi="Calibri" w:cs="Calibri"/>
          <w:sz w:val="24"/>
          <w:szCs w:val="24"/>
        </w:rPr>
      </w:pPr>
      <w:r>
        <w:rPr>
          <w:rFonts w:ascii="Calibri" w:eastAsia="Calibri" w:hAnsi="Calibri" w:cs="Calibri"/>
          <w:sz w:val="24"/>
          <w:szCs w:val="24"/>
          <w:lang w:val="es"/>
        </w:rPr>
        <w:t xml:space="preserve">Avión de papel imprimible (visita este enlace para imprimirlo: </w:t>
      </w:r>
      <w:hyperlink r:id="rId16">
        <w:r>
          <w:rPr>
            <w:rFonts w:ascii="Calibri" w:eastAsia="Calibri" w:hAnsi="Calibri" w:cs="Calibri"/>
            <w:color w:val="1155CC"/>
            <w:sz w:val="24"/>
            <w:szCs w:val="24"/>
            <w:u w:val="single"/>
            <w:lang w:val="es"/>
          </w:rPr>
          <w:t>https://tinyurl.com/SFAplane</w:t>
        </w:r>
      </w:hyperlink>
      <w:r>
        <w:rPr>
          <w:rFonts w:ascii="Calibri" w:eastAsia="Calibri" w:hAnsi="Calibri" w:cs="Calibri"/>
          <w:sz w:val="24"/>
          <w:szCs w:val="24"/>
          <w:lang w:val="es"/>
        </w:rPr>
        <w:t>)</w:t>
      </w:r>
    </w:p>
    <w:p w14:paraId="25CB472C" w14:textId="29097AEB" w:rsidR="00427750" w:rsidRPr="00427750" w:rsidRDefault="00427750" w:rsidP="00427750">
      <w:pPr>
        <w:keepLines/>
        <w:numPr>
          <w:ilvl w:val="0"/>
          <w:numId w:val="17"/>
        </w:numPr>
        <w:rPr>
          <w:rFonts w:ascii="Calibri" w:eastAsia="Calibri" w:hAnsi="Calibri" w:cs="Calibri"/>
          <w:sz w:val="24"/>
          <w:szCs w:val="24"/>
        </w:rPr>
      </w:pPr>
      <w:r>
        <w:rPr>
          <w:rFonts w:ascii="Calibri" w:eastAsia="Calibri" w:hAnsi="Calibri" w:cs="Calibri"/>
          <w:sz w:val="24"/>
          <w:szCs w:val="24"/>
          <w:lang w:val="es"/>
        </w:rPr>
        <w:t>Diagrama de observaciones del avión (en la página siguiente)</w:t>
      </w:r>
    </w:p>
    <w:p w14:paraId="02762D65" w14:textId="77777777" w:rsidR="00427750" w:rsidRPr="00427750" w:rsidRDefault="00427750" w:rsidP="00427750">
      <w:pPr>
        <w:keepLines/>
        <w:rPr>
          <w:rFonts w:ascii="Calibri" w:eastAsia="Calibri" w:hAnsi="Calibri" w:cs="Calibri"/>
          <w:sz w:val="24"/>
          <w:szCs w:val="24"/>
        </w:rPr>
      </w:pPr>
    </w:p>
    <w:p w14:paraId="0AB82278" w14:textId="77777777" w:rsidR="00427750" w:rsidRPr="00427750" w:rsidRDefault="00427750" w:rsidP="00427750">
      <w:pPr>
        <w:shd w:val="clear" w:color="auto" w:fill="FFFFFF"/>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550F1C37" w14:textId="4ED98F55" w:rsidR="00427750" w:rsidRPr="00427750" w:rsidRDefault="00427750" w:rsidP="00427750">
      <w:pPr>
        <w:widowControl w:val="0"/>
        <w:numPr>
          <w:ilvl w:val="0"/>
          <w:numId w:val="16"/>
        </w:numPr>
        <w:spacing w:after="120"/>
        <w:rPr>
          <w:rFonts w:ascii="Calibri" w:eastAsia="Calibri" w:hAnsi="Calibri" w:cs="Calibri"/>
          <w:sz w:val="24"/>
          <w:szCs w:val="24"/>
        </w:rPr>
      </w:pPr>
      <w:r>
        <w:rPr>
          <w:rFonts w:ascii="Calibri" w:eastAsia="Calibri" w:hAnsi="Calibri" w:cs="Calibri"/>
          <w:sz w:val="24"/>
          <w:szCs w:val="24"/>
          <w:lang w:val="es"/>
        </w:rPr>
        <w:t>Imprime la plantilla del avión de papel del enlace anterior.</w:t>
      </w:r>
    </w:p>
    <w:p w14:paraId="3FBA4F29" w14:textId="55B7102C" w:rsidR="00427750" w:rsidRPr="00427750" w:rsidRDefault="00427750" w:rsidP="00427750">
      <w:pPr>
        <w:widowControl w:val="0"/>
        <w:numPr>
          <w:ilvl w:val="0"/>
          <w:numId w:val="16"/>
        </w:numPr>
        <w:spacing w:after="120"/>
        <w:rPr>
          <w:rFonts w:ascii="Calibri" w:eastAsia="Calibri" w:hAnsi="Calibri" w:cs="Calibri"/>
          <w:sz w:val="24"/>
          <w:szCs w:val="24"/>
        </w:rPr>
      </w:pPr>
      <w:r>
        <w:rPr>
          <w:rFonts w:ascii="Calibri" w:eastAsia="Calibri" w:hAnsi="Calibri" w:cs="Calibri"/>
          <w:sz w:val="24"/>
          <w:szCs w:val="24"/>
          <w:lang w:val="es"/>
        </w:rPr>
        <w:t>Dobla y corta, siguiendo las instrucciones de la plantilla.</w:t>
      </w:r>
    </w:p>
    <w:p w14:paraId="697BC164" w14:textId="77777777" w:rsidR="00427750" w:rsidRPr="00427750" w:rsidRDefault="00427750" w:rsidP="00427750">
      <w:pPr>
        <w:widowControl w:val="0"/>
        <w:numPr>
          <w:ilvl w:val="0"/>
          <w:numId w:val="16"/>
        </w:numPr>
        <w:spacing w:after="120"/>
        <w:rPr>
          <w:rFonts w:ascii="Calibri" w:eastAsia="Calibri" w:hAnsi="Calibri" w:cs="Calibri"/>
          <w:sz w:val="24"/>
          <w:szCs w:val="24"/>
        </w:rPr>
      </w:pPr>
      <w:r>
        <w:rPr>
          <w:rFonts w:ascii="Calibri" w:eastAsia="Calibri" w:hAnsi="Calibri" w:cs="Calibri"/>
          <w:sz w:val="24"/>
          <w:szCs w:val="24"/>
          <w:lang w:val="es"/>
        </w:rPr>
        <w:t xml:space="preserve">Prueba tu avión. </w:t>
      </w:r>
    </w:p>
    <w:p w14:paraId="4BB70FF0" w14:textId="1680B561" w:rsidR="00427750" w:rsidRPr="00427750" w:rsidRDefault="00427750" w:rsidP="00427750">
      <w:pPr>
        <w:widowControl w:val="0"/>
        <w:numPr>
          <w:ilvl w:val="0"/>
          <w:numId w:val="16"/>
        </w:numPr>
        <w:spacing w:after="120"/>
        <w:rPr>
          <w:rFonts w:ascii="Calibri" w:eastAsia="Calibri" w:hAnsi="Calibri" w:cs="Calibri"/>
          <w:sz w:val="24"/>
          <w:szCs w:val="24"/>
        </w:rPr>
      </w:pPr>
      <w:r>
        <w:rPr>
          <w:rFonts w:ascii="Calibri" w:eastAsia="Calibri" w:hAnsi="Calibri" w:cs="Calibri"/>
          <w:sz w:val="24"/>
          <w:szCs w:val="24"/>
          <w:lang w:val="es"/>
        </w:rPr>
        <w:t>A continuación, intenta modificar tu avión cortando alerones en las alas o doblando y cortando otras partes del avión.</w:t>
      </w:r>
    </w:p>
    <w:p w14:paraId="48EB58A2" w14:textId="0B71F934" w:rsidR="00427750" w:rsidRPr="00427750" w:rsidRDefault="00427750" w:rsidP="00427750">
      <w:pPr>
        <w:widowControl w:val="0"/>
        <w:numPr>
          <w:ilvl w:val="0"/>
          <w:numId w:val="16"/>
        </w:numPr>
        <w:spacing w:after="120"/>
        <w:rPr>
          <w:rFonts w:ascii="Calibri" w:eastAsia="Calibri" w:hAnsi="Calibri" w:cs="Calibri"/>
          <w:sz w:val="24"/>
          <w:szCs w:val="24"/>
        </w:rPr>
      </w:pPr>
      <w:r>
        <w:rPr>
          <w:rFonts w:ascii="Calibri" w:eastAsia="Calibri" w:hAnsi="Calibri" w:cs="Calibri"/>
          <w:sz w:val="24"/>
          <w:szCs w:val="24"/>
          <w:lang w:val="es"/>
        </w:rPr>
        <w:t xml:space="preserve">Registra tus observaciones en un </w:t>
      </w:r>
      <w:r>
        <w:rPr>
          <w:rFonts w:ascii="Calibri" w:eastAsia="Calibri" w:hAnsi="Calibri" w:cs="Calibri"/>
          <w:b/>
          <w:bCs/>
          <w:sz w:val="24"/>
          <w:szCs w:val="24"/>
          <w:lang w:val="es"/>
        </w:rPr>
        <w:t>Diagrama de observaciones del avión</w:t>
      </w:r>
      <w:r>
        <w:rPr>
          <w:rFonts w:ascii="Calibri" w:eastAsia="Calibri" w:hAnsi="Calibri" w:cs="Calibri"/>
          <w:sz w:val="24"/>
          <w:szCs w:val="24"/>
          <w:lang w:val="es"/>
        </w:rPr>
        <w:t xml:space="preserve"> para ayudarte a recordar lo que hizo cada cambio en el avión a tus vuelos de prueba. Recuerda que un diagrama es un boceto con líneas que indican las diferentes partes y palabras que describen lo que hace cada parte.</w:t>
      </w:r>
    </w:p>
    <w:p w14:paraId="07B40EA7" w14:textId="77777777" w:rsidR="00427750" w:rsidRPr="00427750" w:rsidRDefault="00427750" w:rsidP="00427750">
      <w:pPr>
        <w:widowControl w:val="0"/>
        <w:numPr>
          <w:ilvl w:val="0"/>
          <w:numId w:val="16"/>
        </w:numPr>
        <w:spacing w:after="120"/>
        <w:rPr>
          <w:rFonts w:ascii="Calibri" w:eastAsia="Calibri" w:hAnsi="Calibri" w:cs="Calibri"/>
          <w:sz w:val="24"/>
          <w:szCs w:val="24"/>
        </w:rPr>
      </w:pPr>
      <w:r>
        <w:rPr>
          <w:rFonts w:ascii="Calibri" w:eastAsia="Calibri" w:hAnsi="Calibri" w:cs="Calibri"/>
          <w:sz w:val="24"/>
          <w:szCs w:val="24"/>
          <w:lang w:val="es"/>
        </w:rPr>
        <w:t xml:space="preserve">Ve </w:t>
      </w:r>
      <w:hyperlink r:id="rId17">
        <w:r>
          <w:rPr>
            <w:rFonts w:ascii="Calibri" w:eastAsia="Calibri" w:hAnsi="Calibri" w:cs="Calibri"/>
            <w:color w:val="1155CC"/>
            <w:sz w:val="24"/>
            <w:szCs w:val="24"/>
            <w:u w:val="single"/>
            <w:lang w:val="es"/>
          </w:rPr>
          <w:t>este video</w:t>
        </w:r>
      </w:hyperlink>
      <w:r>
        <w:rPr>
          <w:rFonts w:ascii="Calibri" w:eastAsia="Calibri" w:hAnsi="Calibri" w:cs="Calibri"/>
          <w:sz w:val="24"/>
          <w:szCs w:val="24"/>
          <w:lang w:val="es"/>
        </w:rPr>
        <w:t xml:space="preserve"> de la Sooner Flight Academy para ver si tus conclusiones coinciden con el funcionamiento de las partes de un avión real. </w:t>
      </w:r>
    </w:p>
    <w:p w14:paraId="71B8003F" w14:textId="7334E2AD" w:rsidR="00C61CC2" w:rsidRDefault="00C61CC2">
      <w:pPr>
        <w:spacing w:line="240" w:lineRule="auto"/>
        <w:rPr>
          <w:rFonts w:ascii="Calibri" w:eastAsia="Calibri" w:hAnsi="Calibri" w:cs="Calibri"/>
          <w:b/>
          <w:sz w:val="24"/>
          <w:szCs w:val="24"/>
        </w:rPr>
      </w:pPr>
    </w:p>
    <w:p w14:paraId="4EE8F49E" w14:textId="6A18435F" w:rsidR="00A83D9A" w:rsidRDefault="00A83D9A">
      <w:pPr>
        <w:rPr>
          <w:rFonts w:ascii="Calibri" w:eastAsia="Calibri" w:hAnsi="Calibri" w:cs="Calibri"/>
          <w:b/>
          <w:sz w:val="24"/>
          <w:szCs w:val="24"/>
        </w:rPr>
      </w:pPr>
    </w:p>
    <w:p w14:paraId="6F406CC5" w14:textId="3CB9F08B" w:rsidR="00742390" w:rsidRPr="00140CD3" w:rsidRDefault="00AD537E" w:rsidP="00AD537E">
      <w:pPr>
        <w:pStyle w:val="Heading10"/>
        <w:rPr>
          <w:rFonts w:eastAsia="Calibri"/>
        </w:rPr>
      </w:pPr>
      <w:r>
        <w:rPr>
          <w:rFonts w:eastAsia="Calibri"/>
          <w:bCs/>
          <w:lang w:val="es"/>
        </w:rPr>
        <w:t>Diagrama de observaciones del avión</w:t>
      </w:r>
    </w:p>
    <w:p w14:paraId="1FE34FE1" w14:textId="77777777" w:rsidR="007A432A" w:rsidRPr="00427750" w:rsidRDefault="007A432A" w:rsidP="007A432A">
      <w:pPr>
        <w:shd w:val="clear" w:color="auto" w:fill="FFFFFF"/>
        <w:spacing w:after="120"/>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4E52389C" w14:textId="743B1282" w:rsidR="00C61CC2" w:rsidRPr="0076778A" w:rsidRDefault="0076778A" w:rsidP="0076778A">
      <w:pPr>
        <w:rPr>
          <w:rFonts w:ascii="Calibri" w:eastAsia="Calibri" w:hAnsi="Calibri" w:cs="Calibri"/>
          <w:bCs/>
          <w:sz w:val="24"/>
          <w:szCs w:val="24"/>
        </w:rPr>
      </w:pPr>
      <w:r>
        <w:rPr>
          <w:rFonts w:ascii="Calibri" w:eastAsia="Calibri" w:hAnsi="Calibri" w:cs="Calibri"/>
          <w:sz w:val="24"/>
          <w:szCs w:val="24"/>
          <w:lang w:val="es"/>
        </w:rPr>
        <w:t>Dibuja un boceto de tu avión. Añade líneas para mostrar las partes que has cambiado y escribe notas sobre lo que ocurrió después de cada cambio.</w:t>
      </w:r>
    </w:p>
    <w:p w14:paraId="62BDC834" w14:textId="77777777" w:rsidR="00C61CC2" w:rsidRPr="00140CD3" w:rsidRDefault="00C61CC2">
      <w:pPr>
        <w:spacing w:line="240" w:lineRule="auto"/>
        <w:rPr>
          <w:rFonts w:ascii="Calibri" w:eastAsia="Calibri" w:hAnsi="Calibri" w:cs="Calibri"/>
          <w:b/>
          <w:sz w:val="24"/>
          <w:szCs w:val="24"/>
        </w:rPr>
      </w:pPr>
    </w:p>
    <w:p w14:paraId="25B64BC2" w14:textId="77777777" w:rsidR="00C61CC2" w:rsidRPr="00140CD3" w:rsidRDefault="00BB01DD">
      <w:pPr>
        <w:spacing w:line="240" w:lineRule="auto"/>
        <w:rPr>
          <w:rFonts w:ascii="Calibri" w:eastAsia="Calibri" w:hAnsi="Calibri" w:cs="Calibri"/>
          <w:b/>
          <w:sz w:val="24"/>
          <w:szCs w:val="24"/>
        </w:rPr>
      </w:pPr>
      <w:r>
        <w:rPr>
          <w:rFonts w:ascii="Calibri" w:eastAsia="Calibri" w:hAnsi="Calibri" w:cs="Calibri"/>
          <w:b/>
          <w:bCs/>
          <w:sz w:val="24"/>
          <w:szCs w:val="24"/>
          <w:lang w:val="es"/>
        </w:rPr>
        <w:br/>
      </w:r>
      <w:r>
        <w:rPr>
          <w:rFonts w:ascii="Calibri" w:eastAsia="Calibri" w:hAnsi="Calibri" w:cs="Calibri"/>
          <w:b/>
          <w:bCs/>
          <w:sz w:val="24"/>
          <w:szCs w:val="24"/>
          <w:lang w:val="es"/>
        </w:rPr>
        <w:br/>
      </w:r>
    </w:p>
    <w:p w14:paraId="5D851549" w14:textId="77777777" w:rsidR="00C61CC2" w:rsidRPr="00140CD3" w:rsidRDefault="00C61CC2">
      <w:pPr>
        <w:spacing w:line="240" w:lineRule="auto"/>
        <w:rPr>
          <w:rFonts w:ascii="Calibri" w:eastAsia="Calibri" w:hAnsi="Calibri" w:cs="Calibri"/>
          <w:b/>
          <w:sz w:val="24"/>
          <w:szCs w:val="24"/>
        </w:rPr>
      </w:pPr>
    </w:p>
    <w:p w14:paraId="1DAABF75" w14:textId="1705B08D" w:rsidR="00C61CC2" w:rsidRDefault="00C61CC2">
      <w:pPr>
        <w:spacing w:line="240" w:lineRule="auto"/>
        <w:rPr>
          <w:rFonts w:ascii="Calibri" w:eastAsia="Calibri" w:hAnsi="Calibri" w:cs="Calibri"/>
          <w:b/>
          <w:sz w:val="24"/>
          <w:szCs w:val="24"/>
        </w:rPr>
      </w:pPr>
    </w:p>
    <w:p w14:paraId="5052CE24" w14:textId="77777777" w:rsidR="004C7EE9" w:rsidRPr="00140CD3" w:rsidRDefault="004C7EE9">
      <w:pPr>
        <w:spacing w:line="240" w:lineRule="auto"/>
        <w:rPr>
          <w:rFonts w:ascii="Calibri" w:eastAsia="Calibri" w:hAnsi="Calibri" w:cs="Calibri"/>
          <w:b/>
          <w:sz w:val="24"/>
          <w:szCs w:val="24"/>
        </w:rPr>
      </w:pPr>
    </w:p>
    <w:p w14:paraId="3A7FBA41" w14:textId="77777777" w:rsidR="00C61CC2" w:rsidRPr="00140CD3" w:rsidRDefault="00BB01DD">
      <w:pPr>
        <w:spacing w:line="240" w:lineRule="auto"/>
        <w:rPr>
          <w:rFonts w:ascii="Calibri" w:eastAsia="Calibri" w:hAnsi="Calibri" w:cs="Calibri"/>
          <w:b/>
          <w:sz w:val="24"/>
          <w:szCs w:val="24"/>
        </w:rPr>
      </w:pPr>
      <w:r>
        <w:rPr>
          <w:rFonts w:ascii="Calibri" w:hAnsi="Calibri" w:cs="Calibri"/>
          <w:lang w:val="es"/>
        </w:rPr>
        <w:br w:type="page"/>
      </w:r>
    </w:p>
    <w:p w14:paraId="511925C8" w14:textId="40769BD2" w:rsidR="00C61CC2" w:rsidRDefault="008E7C13" w:rsidP="00D74844">
      <w:pPr>
        <w:pStyle w:val="Heading10"/>
        <w:rPr>
          <w:rFonts w:eastAsia="Calibri"/>
        </w:rPr>
      </w:pPr>
      <w:bookmarkStart w:id="14" w:name="Extend"/>
      <w:bookmarkEnd w:id="14"/>
      <w:r>
        <w:rPr>
          <w:rFonts w:eastAsia="Calibri"/>
          <w:bCs/>
          <w:lang w:val="es"/>
        </w:rPr>
        <w:lastRenderedPageBreak/>
        <w:t>Ampliación</w:t>
      </w:r>
    </w:p>
    <w:p w14:paraId="624B1E0D" w14:textId="1011D92C" w:rsidR="00C77374" w:rsidRDefault="00C77374" w:rsidP="00D74844">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Ahora que has tenido tiempo de experimentar con la sustentación, el control y la propulsión, ¡practica lo que sabes utilizando uno de los primeros aviones con vuelo exitoso que se han fabricado! </w:t>
      </w:r>
    </w:p>
    <w:p w14:paraId="2874B2C2" w14:textId="77777777" w:rsidR="00C77374" w:rsidRDefault="00C77374" w:rsidP="00D74844">
      <w:pPr>
        <w:widowControl w:val="0"/>
        <w:spacing w:line="240" w:lineRule="auto"/>
        <w:rPr>
          <w:rFonts w:ascii="Calibri" w:eastAsia="Calibri" w:hAnsi="Calibri" w:cs="Calibri"/>
          <w:sz w:val="24"/>
          <w:szCs w:val="24"/>
        </w:rPr>
      </w:pPr>
    </w:p>
    <w:p w14:paraId="0BD7F39F" w14:textId="3E5BEFC9" w:rsidR="00C77374" w:rsidRPr="00C77374" w:rsidRDefault="00C77374" w:rsidP="00D74844">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En esta simulación, tendrás la oportunidad de pilotar el primer avión de los hermanos Wright. Ve si puedes mantener tu avión en el aire por más tiempo de lo que duró su primer vuelo. ¿Puedes superar la distancia de su cuarto vuelo? Mira la repetición y comprueba tu rendimiento. Puede parecer fácil al principio, pero todas las variables que mantienen un avión en el aire pueden ser difíciles de manejar. </w:t>
      </w:r>
    </w:p>
    <w:p w14:paraId="2CEF4130" w14:textId="77777777" w:rsidR="008E7C13" w:rsidRPr="00140CD3" w:rsidRDefault="008E7C13" w:rsidP="00D74844">
      <w:pPr>
        <w:spacing w:line="240" w:lineRule="auto"/>
        <w:rPr>
          <w:rFonts w:ascii="Calibri" w:eastAsia="Calibri" w:hAnsi="Calibri" w:cs="Calibri"/>
          <w:b/>
          <w:sz w:val="24"/>
          <w:szCs w:val="24"/>
        </w:rPr>
      </w:pPr>
    </w:p>
    <w:p w14:paraId="01C375F2" w14:textId="77777777" w:rsidR="00D77331" w:rsidRPr="00D77331" w:rsidRDefault="00D77331" w:rsidP="00D74844">
      <w:pPr>
        <w:spacing w:after="60"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11DE6B93" w14:textId="73E43427" w:rsidR="0096754B" w:rsidRPr="0096754B" w:rsidRDefault="0096754B" w:rsidP="00D74844">
      <w:pPr>
        <w:pStyle w:val="ListParagraph"/>
        <w:keepLines/>
        <w:numPr>
          <w:ilvl w:val="0"/>
          <w:numId w:val="18"/>
        </w:numPr>
        <w:spacing w:line="240" w:lineRule="auto"/>
        <w:rPr>
          <w:rFonts w:ascii="Calibri" w:eastAsia="Calibri" w:hAnsi="Calibri" w:cs="Calibri"/>
          <w:sz w:val="24"/>
          <w:szCs w:val="24"/>
        </w:rPr>
      </w:pPr>
      <w:r>
        <w:rPr>
          <w:rFonts w:ascii="Calibri" w:eastAsia="Calibri" w:hAnsi="Calibri" w:cs="Calibri"/>
          <w:sz w:val="24"/>
          <w:szCs w:val="24"/>
          <w:lang w:val="es"/>
        </w:rPr>
        <w:t>Computadora o tableta</w:t>
      </w:r>
    </w:p>
    <w:p w14:paraId="1CD1A977" w14:textId="72D2BDF1" w:rsidR="0096754B" w:rsidRDefault="0096754B" w:rsidP="00D74844">
      <w:pPr>
        <w:pStyle w:val="ListParagraph"/>
        <w:keepLines/>
        <w:numPr>
          <w:ilvl w:val="0"/>
          <w:numId w:val="18"/>
        </w:numPr>
        <w:spacing w:line="240" w:lineRule="auto"/>
        <w:rPr>
          <w:rFonts w:ascii="Calibri" w:eastAsia="Calibri" w:hAnsi="Calibri" w:cs="Calibri"/>
          <w:sz w:val="24"/>
          <w:szCs w:val="24"/>
        </w:rPr>
      </w:pPr>
      <w:r>
        <w:rPr>
          <w:rFonts w:ascii="Calibri" w:eastAsia="Calibri" w:hAnsi="Calibri" w:cs="Calibri"/>
          <w:sz w:val="24"/>
          <w:szCs w:val="24"/>
          <w:lang w:val="es"/>
        </w:rPr>
        <w:t>Acceso a Internet</w:t>
      </w:r>
    </w:p>
    <w:p w14:paraId="19CDBCCA" w14:textId="46925D83" w:rsidR="0099471A" w:rsidRPr="00D74844" w:rsidRDefault="0099471A" w:rsidP="00D74844">
      <w:pPr>
        <w:keepLines/>
        <w:spacing w:line="240" w:lineRule="auto"/>
        <w:rPr>
          <w:rFonts w:ascii="Calibri" w:eastAsia="Calibri" w:hAnsi="Calibri" w:cs="Calibri"/>
          <w:sz w:val="12"/>
          <w:szCs w:val="12"/>
        </w:rPr>
      </w:pPr>
    </w:p>
    <w:p w14:paraId="0671772A" w14:textId="77777777" w:rsidR="00294ED3" w:rsidRDefault="00294ED3" w:rsidP="00D74844">
      <w:pPr>
        <w:shd w:val="clear" w:color="auto" w:fill="FFFFFF"/>
        <w:spacing w:after="120" w:line="240" w:lineRule="auto"/>
        <w:rPr>
          <w:rFonts w:ascii="Calibri" w:eastAsia="Calibri" w:hAnsi="Calibri" w:cs="Calibri"/>
          <w:sz w:val="24"/>
          <w:szCs w:val="24"/>
        </w:rPr>
      </w:pPr>
      <w:r>
        <w:rPr>
          <w:rFonts w:ascii="Calibri" w:eastAsia="Calibri" w:hAnsi="Calibri" w:cs="Calibri"/>
          <w:b/>
          <w:bCs/>
          <w:color w:val="910D28"/>
          <w:sz w:val="24"/>
          <w:szCs w:val="24"/>
          <w:lang w:val="es"/>
        </w:rPr>
        <w:t>Instrucciones</w:t>
      </w:r>
    </w:p>
    <w:p w14:paraId="49F5371C" w14:textId="50E7D8B6" w:rsidR="00294ED3" w:rsidRDefault="00294ED3" w:rsidP="00D74844">
      <w:pPr>
        <w:widowControl w:val="0"/>
        <w:numPr>
          <w:ilvl w:val="0"/>
          <w:numId w:val="19"/>
        </w:numPr>
        <w:spacing w:after="120" w:line="240" w:lineRule="auto"/>
        <w:rPr>
          <w:rFonts w:ascii="Calibri" w:eastAsia="Calibri" w:hAnsi="Calibri" w:cs="Calibri"/>
          <w:sz w:val="24"/>
          <w:szCs w:val="24"/>
        </w:rPr>
      </w:pPr>
      <w:r>
        <w:rPr>
          <w:rFonts w:ascii="Calibri" w:eastAsia="Calibri" w:hAnsi="Calibri" w:cs="Calibri"/>
          <w:sz w:val="24"/>
          <w:szCs w:val="24"/>
          <w:lang w:val="es"/>
        </w:rPr>
        <w:t xml:space="preserve">Visita el sitio web del Museo Nacional del Aire y el Espacio e intenta mantener el avión de los hermanos Wright en el aire en este juego en línea: </w:t>
      </w:r>
      <w:hyperlink r:id="rId18">
        <w:r>
          <w:rPr>
            <w:rFonts w:ascii="Calibri" w:eastAsia="Calibri" w:hAnsi="Calibri" w:cs="Calibri"/>
            <w:color w:val="1155CC"/>
            <w:sz w:val="24"/>
            <w:szCs w:val="24"/>
            <w:u w:val="single"/>
            <w:lang w:val="es"/>
          </w:rPr>
          <w:t>Diseña como los Wright: Simulación del avión Flyer en 1903</w:t>
        </w:r>
      </w:hyperlink>
      <w:r>
        <w:rPr>
          <w:rFonts w:ascii="Calibri" w:eastAsia="Calibri" w:hAnsi="Calibri" w:cs="Calibri"/>
          <w:sz w:val="24"/>
          <w:szCs w:val="24"/>
          <w:lang w:val="es"/>
        </w:rPr>
        <w:t>.</w:t>
      </w:r>
    </w:p>
    <w:p w14:paraId="5F50177E" w14:textId="77017939" w:rsidR="00294ED3" w:rsidRDefault="00294ED3" w:rsidP="00D74844">
      <w:pPr>
        <w:widowControl w:val="0"/>
        <w:numPr>
          <w:ilvl w:val="0"/>
          <w:numId w:val="19"/>
        </w:numPr>
        <w:spacing w:after="120" w:line="240" w:lineRule="auto"/>
        <w:rPr>
          <w:rFonts w:ascii="Calibri" w:eastAsia="Calibri" w:hAnsi="Calibri" w:cs="Calibri"/>
          <w:sz w:val="24"/>
          <w:szCs w:val="24"/>
        </w:rPr>
      </w:pPr>
      <w:r>
        <w:rPr>
          <w:rFonts w:ascii="Calibri" w:eastAsia="Calibri" w:hAnsi="Calibri" w:cs="Calibri"/>
          <w:sz w:val="24"/>
          <w:szCs w:val="24"/>
          <w:lang w:val="es"/>
        </w:rPr>
        <w:t xml:space="preserve">También puedes seguir a los hermanos Wright en su proceso de invención paso a paso en este juego en línea: </w:t>
      </w:r>
      <w:hyperlink r:id="rId19" w:history="1">
        <w:r>
          <w:rPr>
            <w:rStyle w:val="Hyperlink"/>
            <w:rFonts w:ascii="Calibri" w:eastAsia="Calibri" w:hAnsi="Calibri" w:cs="Calibri"/>
            <w:color w:val="1155CC"/>
            <w:sz w:val="24"/>
            <w:szCs w:val="24"/>
            <w:lang w:val="es"/>
          </w:rPr>
          <w:t>Diseña como los Wright: Piensa</w:t>
        </w:r>
      </w:hyperlink>
      <w:r>
        <w:rPr>
          <w:rStyle w:val="Hyperlink"/>
          <w:rFonts w:ascii="Calibri" w:eastAsia="Calibri" w:hAnsi="Calibri" w:cs="Calibri"/>
          <w:color w:val="1155CC"/>
          <w:sz w:val="24"/>
          <w:szCs w:val="24"/>
          <w:lang w:val="es"/>
        </w:rPr>
        <w:t xml:space="preserve"> como un ingeniero</w:t>
      </w:r>
      <w:r>
        <w:rPr>
          <w:rFonts w:ascii="Calibri" w:eastAsia="Calibri" w:hAnsi="Calibri" w:cs="Calibri"/>
          <w:sz w:val="24"/>
          <w:szCs w:val="24"/>
          <w:lang w:val="es"/>
        </w:rPr>
        <w:t>.</w:t>
      </w:r>
    </w:p>
    <w:p w14:paraId="1EA23350" w14:textId="214A6775" w:rsidR="00294ED3" w:rsidRDefault="00294ED3" w:rsidP="00D74844">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lang w:val="es"/>
        </w:rPr>
        <w:t xml:space="preserve">¿Te sientes preparado para ser piloto? Echa un vistazo a estos magníficos campamentos de la Sooner Flight Academy: </w:t>
      </w:r>
    </w:p>
    <w:p w14:paraId="4F97452D" w14:textId="0BA91A17" w:rsidR="00294ED3" w:rsidRDefault="005D10CF" w:rsidP="00D74844">
      <w:pPr>
        <w:widowControl w:val="0"/>
        <w:numPr>
          <w:ilvl w:val="1"/>
          <w:numId w:val="19"/>
        </w:numPr>
        <w:spacing w:line="240" w:lineRule="auto"/>
        <w:rPr>
          <w:rFonts w:ascii="Calibri" w:eastAsia="Calibri" w:hAnsi="Calibri" w:cs="Calibri"/>
          <w:sz w:val="24"/>
          <w:szCs w:val="24"/>
        </w:rPr>
      </w:pPr>
      <w:hyperlink r:id="rId20">
        <w:r w:rsidR="00163163">
          <w:rPr>
            <w:rFonts w:ascii="Calibri" w:eastAsia="Calibri" w:hAnsi="Calibri" w:cs="Calibri"/>
            <w:color w:val="1155CC"/>
            <w:sz w:val="24"/>
            <w:szCs w:val="24"/>
            <w:u w:val="single"/>
            <w:lang w:val="es"/>
          </w:rPr>
          <w:t>Campamento de los Halcones</w:t>
        </w:r>
      </w:hyperlink>
      <w:r w:rsidR="00163163">
        <w:rPr>
          <w:rFonts w:ascii="Calibri" w:eastAsia="Calibri" w:hAnsi="Calibri" w:cs="Calibri"/>
          <w:sz w:val="24"/>
          <w:szCs w:val="24"/>
          <w:lang w:val="es"/>
        </w:rPr>
        <w:t xml:space="preserve"> para niños de 12 a 13 años. </w:t>
      </w:r>
    </w:p>
    <w:p w14:paraId="7945A344" w14:textId="1F41D316" w:rsidR="00294ED3" w:rsidRDefault="005D10CF" w:rsidP="00D74844">
      <w:pPr>
        <w:widowControl w:val="0"/>
        <w:numPr>
          <w:ilvl w:val="1"/>
          <w:numId w:val="19"/>
        </w:numPr>
        <w:spacing w:after="120" w:line="240" w:lineRule="auto"/>
        <w:rPr>
          <w:rFonts w:ascii="Calibri" w:eastAsia="Calibri" w:hAnsi="Calibri" w:cs="Calibri"/>
          <w:sz w:val="24"/>
          <w:szCs w:val="24"/>
        </w:rPr>
      </w:pPr>
      <w:hyperlink r:id="rId21">
        <w:r w:rsidR="00163163">
          <w:rPr>
            <w:rFonts w:ascii="Calibri" w:eastAsia="Calibri" w:hAnsi="Calibri" w:cs="Calibri"/>
            <w:color w:val="1155CC"/>
            <w:sz w:val="24"/>
            <w:szCs w:val="24"/>
            <w:u w:val="single"/>
            <w:lang w:val="es"/>
          </w:rPr>
          <w:t>Campamento de las Águilas</w:t>
        </w:r>
      </w:hyperlink>
      <w:r w:rsidR="00163163">
        <w:rPr>
          <w:rFonts w:ascii="Calibri" w:eastAsia="Calibri" w:hAnsi="Calibri" w:cs="Calibri"/>
          <w:sz w:val="24"/>
          <w:szCs w:val="24"/>
          <w:lang w:val="es"/>
        </w:rPr>
        <w:t xml:space="preserve"> para jóvenes de 14 a 18 años. </w:t>
      </w:r>
    </w:p>
    <w:p w14:paraId="3142A3B4" w14:textId="660D23D1" w:rsidR="00F134C0" w:rsidRPr="00F134C0" w:rsidRDefault="00867748" w:rsidP="00D74844">
      <w:pPr>
        <w:numPr>
          <w:ilvl w:val="0"/>
          <w:numId w:val="1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La Sooner Flight Academy ofrece </w:t>
      </w:r>
      <w:hyperlink r:id="rId22" w:history="1">
        <w:r>
          <w:rPr>
            <w:rStyle w:val="Hyperlink"/>
            <w:rFonts w:ascii="Calibri" w:eastAsia="Calibri" w:hAnsi="Calibri" w:cs="Calibri"/>
            <w:color w:val="1155CC"/>
            <w:sz w:val="24"/>
            <w:szCs w:val="24"/>
            <w:lang w:val="es"/>
          </w:rPr>
          <w:t>más recursos en su sitio web</w:t>
        </w:r>
      </w:hyperlink>
      <w:r>
        <w:rPr>
          <w:rFonts w:ascii="Calibri" w:eastAsia="Calibri" w:hAnsi="Calibri" w:cs="Calibri"/>
          <w:sz w:val="24"/>
          <w:szCs w:val="24"/>
          <w:lang w:val="es"/>
        </w:rPr>
        <w:t xml:space="preserve"> si te interesan otras carreras de aviación. Las becas parciales del campamento de verano también están disponibles en el </w:t>
      </w:r>
      <w:hyperlink r:id="rId23" w:history="1">
        <w:r>
          <w:rPr>
            <w:rStyle w:val="Hyperlink"/>
            <w:rFonts w:ascii="Calibri" w:eastAsia="Calibri" w:hAnsi="Calibri" w:cs="Calibri"/>
            <w:color w:val="1155CC"/>
            <w:sz w:val="24"/>
            <w:szCs w:val="24"/>
            <w:lang w:val="es"/>
          </w:rPr>
          <w:t>sitio web que se enlaza aquí</w:t>
        </w:r>
      </w:hyperlink>
      <w:r>
        <w:rPr>
          <w:rFonts w:ascii="Calibri" w:eastAsia="Calibri" w:hAnsi="Calibri" w:cs="Calibri"/>
          <w:sz w:val="24"/>
          <w:szCs w:val="24"/>
          <w:lang w:val="es"/>
        </w:rPr>
        <w:t xml:space="preserve"> de la Sooner Flight Academy.</w:t>
      </w:r>
    </w:p>
    <w:p w14:paraId="1F265B10" w14:textId="77777777" w:rsidR="00F134C0" w:rsidRPr="00D74844" w:rsidRDefault="00F134C0" w:rsidP="00D74844">
      <w:pPr>
        <w:pBdr>
          <w:top w:val="nil"/>
          <w:left w:val="nil"/>
          <w:bottom w:val="nil"/>
          <w:right w:val="nil"/>
          <w:between w:val="nil"/>
        </w:pBdr>
        <w:spacing w:line="240" w:lineRule="auto"/>
        <w:rPr>
          <w:rFonts w:ascii="Calibri" w:eastAsia="Calibri" w:hAnsi="Calibri" w:cs="Calibri"/>
          <w:sz w:val="12"/>
          <w:szCs w:val="12"/>
        </w:rPr>
      </w:pPr>
    </w:p>
    <w:p w14:paraId="3D64918E" w14:textId="0DEC7366" w:rsidR="00042D1D" w:rsidRDefault="00042D1D" w:rsidP="00D74844">
      <w:pPr>
        <w:spacing w:after="60" w:line="240" w:lineRule="auto"/>
        <w:rPr>
          <w:rFonts w:ascii="Calibri" w:eastAsia="Calibri" w:hAnsi="Calibri" w:cs="Calibri"/>
          <w:sz w:val="16"/>
          <w:szCs w:val="16"/>
        </w:rPr>
      </w:pPr>
      <w:r>
        <w:rPr>
          <w:rFonts w:ascii="Calibri" w:eastAsia="Calibri" w:hAnsi="Calibri" w:cs="Calibri"/>
          <w:b/>
          <w:bCs/>
          <w:color w:val="910D28"/>
          <w:sz w:val="24"/>
          <w:szCs w:val="24"/>
          <w:lang w:val="es"/>
        </w:rPr>
        <w:t>¿Quieres saber aún más?</w:t>
      </w:r>
    </w:p>
    <w:p w14:paraId="6BB85DB6" w14:textId="4E3E50F9" w:rsidR="0038686D" w:rsidRDefault="004B3BBA" w:rsidP="00D74844">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Echa un vistazo a </w:t>
      </w:r>
      <w:hyperlink r:id="rId24">
        <w:r>
          <w:rPr>
            <w:rFonts w:ascii="Calibri" w:eastAsia="Calibri" w:hAnsi="Calibri" w:cs="Calibri"/>
            <w:color w:val="1155CC"/>
            <w:sz w:val="24"/>
            <w:szCs w:val="24"/>
            <w:u w:val="single"/>
            <w:lang w:val="es"/>
          </w:rPr>
          <w:t>Mi Próximo Paso</w:t>
        </w:r>
      </w:hyperlink>
      <w:r>
        <w:rPr>
          <w:rFonts w:ascii="Calibri" w:eastAsia="Calibri" w:hAnsi="Calibri" w:cs="Calibri"/>
          <w:sz w:val="24"/>
          <w:szCs w:val="24"/>
          <w:lang w:val="es"/>
        </w:rPr>
        <w:t xml:space="preserve"> para conocer más sobre los pilotos y los conocimientos, las habilidades y las destrezas que se necesitan en este sector. El sitio también enumera otras carreras relacionadas con el vuelo, que puedes encontrar </w:t>
      </w:r>
      <w:hyperlink r:id="rId25">
        <w:r>
          <w:rPr>
            <w:rFonts w:ascii="Calibri" w:eastAsia="Calibri" w:hAnsi="Calibri" w:cs="Calibri"/>
            <w:color w:val="1155CC"/>
            <w:sz w:val="24"/>
            <w:szCs w:val="24"/>
            <w:u w:val="single"/>
            <w:lang w:val="es"/>
          </w:rPr>
          <w:t>aquí</w:t>
        </w:r>
      </w:hyperlink>
      <w:r>
        <w:rPr>
          <w:rFonts w:ascii="Calibri" w:eastAsia="Calibri" w:hAnsi="Calibri" w:cs="Calibri"/>
          <w:sz w:val="24"/>
          <w:szCs w:val="24"/>
          <w:lang w:val="es"/>
        </w:rPr>
        <w:t xml:space="preserve">. </w:t>
      </w:r>
    </w:p>
    <w:p w14:paraId="060A143B" w14:textId="77777777" w:rsidR="0038686D" w:rsidRPr="00245ED6" w:rsidRDefault="0038686D" w:rsidP="00D74844">
      <w:pPr>
        <w:pBdr>
          <w:top w:val="nil"/>
          <w:left w:val="nil"/>
          <w:bottom w:val="nil"/>
          <w:right w:val="nil"/>
          <w:between w:val="nil"/>
        </w:pBdr>
        <w:spacing w:line="240" w:lineRule="auto"/>
        <w:rPr>
          <w:rFonts w:ascii="Calibri" w:eastAsia="Calibri" w:hAnsi="Calibri" w:cs="Calibri"/>
        </w:rPr>
      </w:pPr>
    </w:p>
    <w:p w14:paraId="0778556D" w14:textId="233C8464" w:rsidR="00245ED6" w:rsidRDefault="00473B76" w:rsidP="00D74844">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Ser piloto no es la única carrera que se puede explorar en la familia profesional de Transporte, Distribución y Logística. Consulta las demás carreras clasificadas como trabajos en </w:t>
      </w:r>
      <w:hyperlink r:id="rId26">
        <w:r>
          <w:rPr>
            <w:rFonts w:ascii="Calibri" w:eastAsia="Calibri" w:hAnsi="Calibri" w:cs="Calibri"/>
            <w:color w:val="1155CC"/>
            <w:sz w:val="24"/>
            <w:szCs w:val="24"/>
            <w:u w:val="single"/>
            <w:lang w:val="es"/>
          </w:rPr>
          <w:t>Transporte, Distribución y Logística</w:t>
        </w:r>
      </w:hyperlink>
      <w:r>
        <w:rPr>
          <w:rFonts w:ascii="Calibri" w:eastAsia="Calibri" w:hAnsi="Calibri" w:cs="Calibri"/>
          <w:sz w:val="24"/>
          <w:szCs w:val="24"/>
          <w:lang w:val="es"/>
        </w:rPr>
        <w:t xml:space="preserve"> para ver aún más opciones de carreras que te permitan trabajar mientras ves el mundo, ayudas a los demás y resuelves problemas. </w:t>
      </w:r>
    </w:p>
    <w:p w14:paraId="65A5AEC9" w14:textId="77777777" w:rsidR="00245ED6" w:rsidRPr="004E67E6" w:rsidRDefault="00245ED6">
      <w:pPr>
        <w:rPr>
          <w:rFonts w:ascii="Calibri" w:eastAsia="Calibri" w:hAnsi="Calibri" w:cs="Calibri"/>
          <w:sz w:val="18"/>
          <w:szCs w:val="18"/>
        </w:rPr>
      </w:pPr>
      <w:r>
        <w:rPr>
          <w:rFonts w:ascii="Calibri" w:eastAsia="Calibri" w:hAnsi="Calibri" w:cs="Calibri"/>
          <w:sz w:val="18"/>
          <w:szCs w:val="18"/>
          <w:lang w:val="es"/>
        </w:rPr>
        <w:br w:type="page"/>
      </w:r>
    </w:p>
    <w:p w14:paraId="617E64D0" w14:textId="35972A2A" w:rsidR="00294ED3" w:rsidRPr="002E64DB" w:rsidRDefault="00A46882" w:rsidP="00BD5905">
      <w:pPr>
        <w:pStyle w:val="Heading10"/>
        <w:spacing w:after="120"/>
        <w:rPr>
          <w:rFonts w:eastAsia="Calibri"/>
        </w:rPr>
      </w:pPr>
      <w:bookmarkStart w:id="15" w:name="Sources"/>
      <w:bookmarkEnd w:id="15"/>
      <w:r>
        <w:rPr>
          <w:rFonts w:eastAsia="Calibri"/>
          <w:bCs/>
          <w:lang w:val="es"/>
        </w:rPr>
        <w:lastRenderedPageBreak/>
        <w:t>Fuentes</w:t>
      </w:r>
    </w:p>
    <w:p w14:paraId="4292E0C8" w14:textId="77777777" w:rsidR="005B0B63" w:rsidRDefault="005B0B63" w:rsidP="00BD5905">
      <w:pPr>
        <w:spacing w:line="240" w:lineRule="auto"/>
        <w:rPr>
          <w:rFonts w:ascii="Calibri" w:eastAsia="Calibri" w:hAnsi="Calibri" w:cs="Calibri"/>
          <w:i/>
          <w:sz w:val="24"/>
          <w:szCs w:val="24"/>
        </w:rPr>
      </w:pPr>
      <w:r>
        <w:rPr>
          <w:rFonts w:ascii="Calibri" w:eastAsia="Calibri" w:hAnsi="Calibri" w:cs="Calibri"/>
          <w:i/>
          <w:iCs/>
          <w:sz w:val="24"/>
          <w:szCs w:val="24"/>
          <w:lang w:val="es"/>
        </w:rPr>
        <w:t xml:space="preserve">A continuación se enumeran todas las fuentes enlazadas a lo largo de la actividad. Proporcionar una lista de fuentes nos permite dar crédito al trabajo realizado por otra persona. </w:t>
      </w:r>
    </w:p>
    <w:p w14:paraId="38ABB3C6" w14:textId="77777777" w:rsidR="0099471A" w:rsidRPr="0099471A" w:rsidRDefault="0099471A" w:rsidP="0099471A">
      <w:pPr>
        <w:keepLines/>
        <w:rPr>
          <w:rFonts w:ascii="Calibri" w:eastAsia="Calibri" w:hAnsi="Calibri" w:cs="Calibri"/>
          <w:sz w:val="24"/>
          <w:szCs w:val="24"/>
        </w:rPr>
      </w:pPr>
    </w:p>
    <w:p w14:paraId="0AC10C99" w14:textId="25A2B462" w:rsidR="005B20C6" w:rsidRPr="00D75512" w:rsidRDefault="00B2513A" w:rsidP="00CD1B1B">
      <w:pPr>
        <w:pStyle w:val="Captioncutlinecitation"/>
        <w:spacing w:line="276" w:lineRule="auto"/>
        <w:ind w:left="720" w:hanging="720"/>
        <w:rPr>
          <w:color w:val="1155CC"/>
        </w:rPr>
      </w:pPr>
      <w:r>
        <w:rPr>
          <w:iCs/>
          <w:lang w:val="es"/>
        </w:rPr>
        <w:t xml:space="preserve">AOPA (sin fecha). </w:t>
      </w:r>
      <w:r>
        <w:rPr>
          <w:i w:val="0"/>
          <w:lang w:val="es"/>
        </w:rPr>
        <w:t>Career Pilot Path</w:t>
      </w:r>
      <w:r>
        <w:rPr>
          <w:iCs/>
          <w:lang w:val="es"/>
        </w:rPr>
        <w:t xml:space="preserve">. Asociación de pilotos y propietarios de aeronaves. </w:t>
      </w:r>
      <w:hyperlink r:id="rId27" w:history="1">
        <w:r>
          <w:rPr>
            <w:rStyle w:val="Hyperlink"/>
            <w:iCs/>
            <w:color w:val="1155CC"/>
            <w:lang w:val="es"/>
          </w:rPr>
          <w:t>https://www.aopa.org/training-and-safety/learn-to-fly/flying-for-a-career</w:t>
        </w:r>
      </w:hyperlink>
    </w:p>
    <w:p w14:paraId="2B0CF75D" w14:textId="372B2A42" w:rsidR="005B20C6" w:rsidRPr="00D75512" w:rsidRDefault="005B20C6" w:rsidP="00CD1B1B">
      <w:pPr>
        <w:pStyle w:val="Captioncutlinecitation"/>
        <w:spacing w:line="276" w:lineRule="auto"/>
        <w:ind w:left="720" w:hanging="720"/>
        <w:rPr>
          <w:color w:val="1155CC"/>
        </w:rPr>
      </w:pPr>
      <w:r>
        <w:rPr>
          <w:i w:val="0"/>
          <w:lang w:val="es"/>
        </w:rPr>
        <w:t xml:space="preserve">Epic Flight Academy </w:t>
      </w:r>
      <w:r>
        <w:rPr>
          <w:iCs/>
          <w:lang w:val="es"/>
        </w:rPr>
        <w:t xml:space="preserve">(sin fecha). Epic Aviation. </w:t>
      </w:r>
      <w:hyperlink r:id="rId28">
        <w:r>
          <w:rPr>
            <w:rStyle w:val="Hyperlink"/>
            <w:iCs/>
            <w:color w:val="1155CC"/>
            <w:lang w:val="es"/>
          </w:rPr>
          <w:t>https://epicflightacademy.com/</w:t>
        </w:r>
      </w:hyperlink>
    </w:p>
    <w:p w14:paraId="2B7A83F4" w14:textId="3B37B185" w:rsidR="005B20C6" w:rsidRPr="00D75512" w:rsidRDefault="005B20C6" w:rsidP="00CD1B1B">
      <w:pPr>
        <w:pStyle w:val="Captioncutlinecitation"/>
        <w:spacing w:line="276" w:lineRule="auto"/>
        <w:ind w:left="720" w:hanging="720"/>
        <w:rPr>
          <w:color w:val="1155CC"/>
        </w:rPr>
      </w:pPr>
      <w:r>
        <w:rPr>
          <w:iCs/>
          <w:lang w:val="es"/>
        </w:rPr>
        <w:t xml:space="preserve">K20 Center (sin fecha). </w:t>
      </w:r>
      <w:r>
        <w:rPr>
          <w:i w:val="0"/>
          <w:lang w:val="es"/>
        </w:rPr>
        <w:t>List-Group-Label</w:t>
      </w:r>
      <w:r>
        <w:rPr>
          <w:iCs/>
          <w:lang w:val="es"/>
        </w:rPr>
        <w:t xml:space="preserve">. Strategies. </w:t>
      </w:r>
      <w:hyperlink r:id="rId29">
        <w:r>
          <w:rPr>
            <w:rStyle w:val="Hyperlink"/>
            <w:iCs/>
            <w:color w:val="1155CC"/>
            <w:lang w:val="es"/>
          </w:rPr>
          <w:t>https://learn.k20center.ou.edu/strategy/55</w:t>
        </w:r>
      </w:hyperlink>
      <w:r>
        <w:rPr>
          <w:iCs/>
          <w:color w:val="1155CC"/>
          <w:lang w:val="es"/>
        </w:rPr>
        <w:t xml:space="preserve"> </w:t>
      </w:r>
    </w:p>
    <w:p w14:paraId="1624E0F7" w14:textId="2798F2EC" w:rsidR="005B20C6" w:rsidRPr="005B20C6" w:rsidRDefault="005B20C6" w:rsidP="00CD1B1B">
      <w:pPr>
        <w:pStyle w:val="Captioncutlinecitation"/>
        <w:spacing w:line="276" w:lineRule="auto"/>
        <w:ind w:left="720" w:hanging="720"/>
      </w:pPr>
      <w:r>
        <w:rPr>
          <w:iCs/>
          <w:lang w:val="es"/>
        </w:rPr>
        <w:t xml:space="preserve">Mi Próximo Paso (sin fecha). </w:t>
      </w:r>
      <w:r>
        <w:rPr>
          <w:i w:val="0"/>
          <w:lang w:val="es"/>
        </w:rPr>
        <w:t>Resultados de la búsqueda de "airplane pilot" (piloto de avión)</w:t>
      </w:r>
      <w:r>
        <w:rPr>
          <w:iCs/>
          <w:lang w:val="es"/>
        </w:rPr>
        <w:t xml:space="preserve">. Centro Nacional de Desarrollo O*NET. </w:t>
      </w:r>
      <w:hyperlink r:id="rId30" w:history="1">
        <w:r>
          <w:rPr>
            <w:rStyle w:val="Hyperlink"/>
            <w:iCs/>
            <w:color w:val="1155CC"/>
            <w:lang w:val="es"/>
          </w:rPr>
          <w:t>https://www.mynextmove.org/find/search?s=airplane+pilot</w:t>
        </w:r>
      </w:hyperlink>
      <w:r>
        <w:rPr>
          <w:iCs/>
          <w:color w:val="1155CC"/>
          <w:lang w:val="es"/>
        </w:rPr>
        <w:t xml:space="preserve"> </w:t>
      </w:r>
    </w:p>
    <w:p w14:paraId="1FD7157C" w14:textId="5EC7B379" w:rsidR="005B20C6" w:rsidRPr="005B20C6" w:rsidRDefault="005B20C6" w:rsidP="00CD1B1B">
      <w:pPr>
        <w:pStyle w:val="Captioncutlinecitation"/>
        <w:spacing w:line="276" w:lineRule="auto"/>
        <w:ind w:left="720" w:hanging="720"/>
      </w:pPr>
      <w:r>
        <w:rPr>
          <w:iCs/>
          <w:lang w:val="es"/>
        </w:rPr>
        <w:t xml:space="preserve">Mi Próximo Paso (sin fecha). </w:t>
      </w:r>
      <w:r>
        <w:rPr>
          <w:i w:val="0"/>
          <w:lang w:val="es"/>
        </w:rPr>
        <w:t>Commercial Pilots</w:t>
      </w:r>
      <w:r>
        <w:rPr>
          <w:iCs/>
          <w:lang w:val="es"/>
        </w:rPr>
        <w:t xml:space="preserve">. Centro Nacional de Desarrollo O*NET. </w:t>
      </w:r>
      <w:hyperlink r:id="rId31" w:history="1">
        <w:r>
          <w:rPr>
            <w:rStyle w:val="Hyperlink"/>
            <w:iCs/>
            <w:color w:val="1155CC"/>
            <w:lang w:val="es"/>
          </w:rPr>
          <w:t>https://www.mynextmove.org/profile/summary/53-2012.00</w:t>
        </w:r>
      </w:hyperlink>
      <w:r>
        <w:rPr>
          <w:iCs/>
          <w:color w:val="1155CC"/>
          <w:lang w:val="es"/>
        </w:rPr>
        <w:t xml:space="preserve"> </w:t>
      </w:r>
    </w:p>
    <w:p w14:paraId="196000E7" w14:textId="4637D987" w:rsidR="005B20C6" w:rsidRDefault="005B20C6" w:rsidP="00CD1B1B">
      <w:pPr>
        <w:pStyle w:val="Captioncutlinecitation"/>
        <w:spacing w:line="276" w:lineRule="auto"/>
        <w:ind w:left="720" w:hanging="720"/>
      </w:pPr>
      <w:r>
        <w:rPr>
          <w:iCs/>
          <w:lang w:val="es"/>
        </w:rPr>
        <w:t xml:space="preserve">Mi Próximo Paso (sin fecha). </w:t>
      </w:r>
      <w:r>
        <w:rPr>
          <w:i w:val="0"/>
          <w:lang w:val="es"/>
        </w:rPr>
        <w:t>Careers in Transportation &amp; Storage</w:t>
      </w:r>
      <w:r>
        <w:rPr>
          <w:iCs/>
          <w:lang w:val="es"/>
        </w:rPr>
        <w:t xml:space="preserve">. Centro Nacional de Desarrollo O*NET. </w:t>
      </w:r>
      <w:hyperlink r:id="rId32" w:history="1">
        <w:r>
          <w:rPr>
            <w:rStyle w:val="Hyperlink"/>
            <w:iCs/>
            <w:color w:val="1155CC"/>
            <w:lang w:val="es"/>
          </w:rPr>
          <w:t>https://www.mynextmove.org/find/browse?c=48</w:t>
        </w:r>
      </w:hyperlink>
    </w:p>
    <w:p w14:paraId="130F6301" w14:textId="795938C3" w:rsidR="005B20C6" w:rsidRPr="005B20C6" w:rsidRDefault="005B20C6" w:rsidP="00CD1B1B">
      <w:pPr>
        <w:pStyle w:val="Captioncutlinecitation"/>
        <w:spacing w:line="276" w:lineRule="auto"/>
        <w:ind w:left="720" w:hanging="720"/>
      </w:pPr>
      <w:r>
        <w:rPr>
          <w:iCs/>
          <w:lang w:val="es"/>
        </w:rPr>
        <w:t xml:space="preserve">Museo Nacional del Aire y el Espacio (sin fecha). </w:t>
      </w:r>
      <w:r>
        <w:rPr>
          <w:i w:val="0"/>
          <w:lang w:val="es"/>
        </w:rPr>
        <w:t>Wright Flyer Simulation [Juego interactivo en línea]</w:t>
      </w:r>
      <w:r>
        <w:rPr>
          <w:iCs/>
          <w:lang w:val="es"/>
        </w:rPr>
        <w:t xml:space="preserve">. Smithsonian. </w:t>
      </w:r>
      <w:hyperlink r:id="rId33">
        <w:r>
          <w:rPr>
            <w:rStyle w:val="Hyperlink"/>
            <w:iCs/>
            <w:color w:val="1155CC"/>
            <w:lang w:val="es"/>
          </w:rPr>
          <w:t>https://airandspace.si.edu/exhibitions/wright-brothers/online/workshop/flyer_sim/</w:t>
        </w:r>
      </w:hyperlink>
      <w:r>
        <w:rPr>
          <w:iCs/>
          <w:color w:val="1155CC"/>
          <w:lang w:val="es"/>
        </w:rPr>
        <w:t xml:space="preserve"> </w:t>
      </w:r>
    </w:p>
    <w:p w14:paraId="5055E2F9" w14:textId="48C04B81" w:rsidR="005B20C6" w:rsidRPr="005B20C6" w:rsidRDefault="005B20C6" w:rsidP="00CD1B1B">
      <w:pPr>
        <w:pStyle w:val="Captioncutlinecitation"/>
        <w:spacing w:line="276" w:lineRule="auto"/>
        <w:ind w:left="720" w:hanging="720"/>
      </w:pPr>
      <w:r>
        <w:rPr>
          <w:iCs/>
          <w:lang w:val="es"/>
        </w:rPr>
        <w:t xml:space="preserve">Museo Nacional del Aire y el Espacio (sin fecha). </w:t>
      </w:r>
      <w:r>
        <w:rPr>
          <w:i w:val="0"/>
          <w:lang w:val="es"/>
        </w:rPr>
        <w:t>Engineering the Wright Way [Juego interactivo en línea]</w:t>
      </w:r>
      <w:r>
        <w:rPr>
          <w:iCs/>
          <w:lang w:val="es"/>
        </w:rPr>
        <w:t xml:space="preserve">. Smithsonian. </w:t>
      </w:r>
      <w:hyperlink r:id="rId34">
        <w:r>
          <w:rPr>
            <w:rStyle w:val="Hyperlink"/>
            <w:iCs/>
            <w:color w:val="1155CC"/>
            <w:lang w:val="es"/>
          </w:rPr>
          <w:t>https://airandspace.si.edu/exhibitions/wright-brothers/online/workshop/index.html</w:t>
        </w:r>
      </w:hyperlink>
      <w:r>
        <w:rPr>
          <w:iCs/>
          <w:color w:val="1155CC"/>
          <w:lang w:val="es"/>
        </w:rPr>
        <w:t xml:space="preserve"> </w:t>
      </w:r>
    </w:p>
    <w:p w14:paraId="09F13A7C" w14:textId="37DC499C" w:rsidR="005B20C6" w:rsidRPr="00D75512" w:rsidRDefault="005B20C6" w:rsidP="00CD1B1B">
      <w:pPr>
        <w:pStyle w:val="Captioncutlinecitation"/>
        <w:spacing w:line="276" w:lineRule="auto"/>
        <w:ind w:left="720" w:hanging="720"/>
        <w:rPr>
          <w:color w:val="1155CC"/>
        </w:rPr>
      </w:pPr>
      <w:r>
        <w:rPr>
          <w:iCs/>
          <w:lang w:val="es"/>
        </w:rPr>
        <w:t xml:space="preserve">OU Extended Campus. (14 de mayo de 2020). </w:t>
      </w:r>
      <w:r>
        <w:rPr>
          <w:i w:val="0"/>
          <w:lang w:val="es"/>
        </w:rPr>
        <w:t>Parts of an Airplane [Video]</w:t>
      </w:r>
      <w:r>
        <w:rPr>
          <w:iCs/>
          <w:lang w:val="es"/>
        </w:rPr>
        <w:t xml:space="preserve">. YouTube. </w:t>
      </w:r>
      <w:hyperlink r:id="rId35">
        <w:r>
          <w:rPr>
            <w:rStyle w:val="Hyperlink"/>
            <w:iCs/>
            <w:color w:val="1155CC"/>
            <w:lang w:val="es"/>
          </w:rPr>
          <w:t>https://www.youtube.com/watch?v=-U4FQ5rvbYw&amp;feature=youtu.be</w:t>
        </w:r>
      </w:hyperlink>
      <w:r>
        <w:rPr>
          <w:iCs/>
          <w:color w:val="1155CC"/>
          <w:lang w:val="es"/>
        </w:rPr>
        <w:t xml:space="preserve"> </w:t>
      </w:r>
    </w:p>
    <w:p w14:paraId="065D5A3A" w14:textId="36123F14" w:rsidR="005B20C6" w:rsidRPr="00D75512" w:rsidRDefault="005B20C6" w:rsidP="00CD1B1B">
      <w:pPr>
        <w:pStyle w:val="Captioncutlinecitation"/>
        <w:spacing w:line="276" w:lineRule="auto"/>
        <w:ind w:left="720" w:hanging="720"/>
        <w:rPr>
          <w:color w:val="1155CC"/>
        </w:rPr>
      </w:pPr>
      <w:r>
        <w:rPr>
          <w:iCs/>
          <w:lang w:val="es"/>
        </w:rPr>
        <w:t xml:space="preserve">OU Extended Campus. (15 de mayo de 2020). </w:t>
      </w:r>
      <w:r>
        <w:rPr>
          <w:i w:val="0"/>
          <w:lang w:val="es"/>
        </w:rPr>
        <w:t>Beginner Preflight</w:t>
      </w:r>
      <w:r>
        <w:rPr>
          <w:iCs/>
          <w:lang w:val="es"/>
        </w:rPr>
        <w:t xml:space="preserve"> </w:t>
      </w:r>
      <w:r>
        <w:rPr>
          <w:i w:val="0"/>
          <w:lang w:val="es"/>
        </w:rPr>
        <w:t>[Video]</w:t>
      </w:r>
      <w:r>
        <w:rPr>
          <w:iCs/>
          <w:lang w:val="es"/>
        </w:rPr>
        <w:t xml:space="preserve">. YouTube. </w:t>
      </w:r>
      <w:hyperlink r:id="rId36">
        <w:r>
          <w:rPr>
            <w:rStyle w:val="Hyperlink"/>
            <w:iCs/>
            <w:color w:val="1155CC"/>
            <w:lang w:val="es"/>
          </w:rPr>
          <w:t>https://www.youtube.com/watch?v=4DIFxm-sBFc&amp;feature=youtu.be</w:t>
        </w:r>
      </w:hyperlink>
      <w:r>
        <w:rPr>
          <w:iCs/>
          <w:color w:val="1155CC"/>
          <w:lang w:val="es"/>
        </w:rPr>
        <w:t xml:space="preserve"> </w:t>
      </w:r>
    </w:p>
    <w:p w14:paraId="465B18DE" w14:textId="43A97799" w:rsidR="005B20C6" w:rsidRPr="005B20C6" w:rsidRDefault="005B20C6" w:rsidP="00CD1B1B">
      <w:pPr>
        <w:pStyle w:val="Captioncutlinecitation"/>
        <w:spacing w:line="276" w:lineRule="auto"/>
        <w:ind w:left="720" w:hanging="720"/>
      </w:pPr>
      <w:r>
        <w:rPr>
          <w:iCs/>
          <w:lang w:val="es"/>
        </w:rPr>
        <w:t xml:space="preserve">Sooner Flight Academy (sin fecha). </w:t>
      </w:r>
      <w:r>
        <w:rPr>
          <w:i w:val="0"/>
          <w:lang w:val="es"/>
        </w:rPr>
        <w:t xml:space="preserve">SFA-Checking Fuel [Foto]. </w:t>
      </w:r>
      <w:r>
        <w:rPr>
          <w:iCs/>
          <w:lang w:val="es"/>
        </w:rPr>
        <w:t>Universidad de Oklahoma.</w:t>
      </w:r>
    </w:p>
    <w:p w14:paraId="2FD5E686" w14:textId="575E12D4" w:rsidR="005B20C6" w:rsidRPr="00BC56FF" w:rsidRDefault="005B20C6" w:rsidP="00CD1B1B">
      <w:pPr>
        <w:pStyle w:val="Captioncutlinecitation"/>
        <w:spacing w:line="276" w:lineRule="auto"/>
        <w:ind w:left="720" w:hanging="720"/>
        <w:rPr>
          <w:i w:val="0"/>
          <w:iCs/>
        </w:rPr>
      </w:pPr>
      <w:r>
        <w:rPr>
          <w:iCs/>
          <w:lang w:val="es"/>
        </w:rPr>
        <w:t xml:space="preserve">Sooner Flight Academy (sin fecha). </w:t>
      </w:r>
      <w:r>
        <w:rPr>
          <w:i w:val="0"/>
          <w:lang w:val="es"/>
        </w:rPr>
        <w:t xml:space="preserve">SFA-Eagles Camp [Foto]. </w:t>
      </w:r>
      <w:r>
        <w:rPr>
          <w:iCs/>
          <w:lang w:val="es"/>
        </w:rPr>
        <w:t>Universidad de Oklahoma.</w:t>
      </w:r>
    </w:p>
    <w:p w14:paraId="3BF96F68" w14:textId="4F053E95" w:rsidR="005B20C6" w:rsidRPr="00BC56FF" w:rsidRDefault="005B20C6" w:rsidP="00CD1B1B">
      <w:pPr>
        <w:pStyle w:val="Captioncutlinecitation"/>
        <w:spacing w:line="276" w:lineRule="auto"/>
        <w:ind w:left="720" w:hanging="720"/>
        <w:rPr>
          <w:i w:val="0"/>
          <w:iCs/>
        </w:rPr>
      </w:pPr>
      <w:r>
        <w:rPr>
          <w:iCs/>
          <w:lang w:val="es"/>
        </w:rPr>
        <w:t xml:space="preserve">Sooner Flight Academy (sin fecha). </w:t>
      </w:r>
      <w:r>
        <w:rPr>
          <w:i w:val="0"/>
          <w:lang w:val="es"/>
        </w:rPr>
        <w:t xml:space="preserve">SFA-Flight [Foto]. </w:t>
      </w:r>
      <w:r>
        <w:rPr>
          <w:iCs/>
          <w:lang w:val="es"/>
        </w:rPr>
        <w:t>Universidad de Oklahoma.</w:t>
      </w:r>
    </w:p>
    <w:p w14:paraId="6B33C29E" w14:textId="173EC5BB" w:rsidR="005B20C6" w:rsidRPr="005B20C6" w:rsidRDefault="005B20C6" w:rsidP="00CD1B1B">
      <w:pPr>
        <w:pStyle w:val="Captioncutlinecitation"/>
        <w:spacing w:line="276" w:lineRule="auto"/>
        <w:ind w:left="720" w:hanging="720"/>
      </w:pPr>
      <w:r>
        <w:rPr>
          <w:iCs/>
          <w:lang w:val="es"/>
        </w:rPr>
        <w:t xml:space="preserve">Sooner Flight Academy (sin fecha). </w:t>
      </w:r>
      <w:r>
        <w:rPr>
          <w:i w:val="0"/>
          <w:lang w:val="es"/>
        </w:rPr>
        <w:t xml:space="preserve">SFA-Flight2 [Foto]. </w:t>
      </w:r>
      <w:r>
        <w:rPr>
          <w:iCs/>
          <w:lang w:val="es"/>
        </w:rPr>
        <w:t>Universidad de Oklahoma.</w:t>
      </w:r>
    </w:p>
    <w:p w14:paraId="3BBE1F6F" w14:textId="66681439" w:rsidR="005B20C6" w:rsidRPr="005B20C6" w:rsidRDefault="005B20C6" w:rsidP="00CD1B1B">
      <w:pPr>
        <w:pStyle w:val="Captioncutlinecitation"/>
        <w:spacing w:line="276" w:lineRule="auto"/>
        <w:ind w:left="720" w:hanging="720"/>
      </w:pPr>
      <w:r>
        <w:rPr>
          <w:iCs/>
          <w:lang w:val="es"/>
        </w:rPr>
        <w:t xml:space="preserve">Sooner Flight Academy. (16 de noviembre de 2020). </w:t>
      </w:r>
      <w:r>
        <w:rPr>
          <w:i w:val="0"/>
          <w:lang w:val="es"/>
        </w:rPr>
        <w:t>Corporate Pilot Interview [Video]</w:t>
      </w:r>
      <w:r>
        <w:rPr>
          <w:iCs/>
          <w:lang w:val="es"/>
        </w:rPr>
        <w:t xml:space="preserve">. YouTube. </w:t>
      </w:r>
      <w:hyperlink r:id="rId37">
        <w:r>
          <w:rPr>
            <w:rStyle w:val="Hyperlink"/>
            <w:iCs/>
            <w:color w:val="1155CC"/>
            <w:lang w:val="es"/>
          </w:rPr>
          <w:t>https://www.youtube.com/watch?v=zMEdcL8suno&amp;feature=youtu.be</w:t>
        </w:r>
      </w:hyperlink>
    </w:p>
    <w:p w14:paraId="46987F42" w14:textId="77777777" w:rsidR="00B70B67" w:rsidRPr="00101DD6" w:rsidRDefault="00B70B67" w:rsidP="005B20C6">
      <w:pPr>
        <w:pStyle w:val="Captioncutlinecitation"/>
        <w:spacing w:line="276" w:lineRule="auto"/>
        <w:rPr>
          <w:sz w:val="20"/>
          <w:szCs w:val="22"/>
        </w:rPr>
      </w:pPr>
    </w:p>
    <w:p w14:paraId="032ED5B2" w14:textId="6C131C15" w:rsidR="00C61CC2" w:rsidRPr="00140CD3" w:rsidRDefault="00DB44D1" w:rsidP="00DB44D1">
      <w:pPr>
        <w:spacing w:line="240" w:lineRule="auto"/>
        <w:jc w:val="center"/>
        <w:rPr>
          <w:rFonts w:ascii="Calibri" w:eastAsia="Calibri" w:hAnsi="Calibri" w:cs="Calibri"/>
          <w:b/>
          <w:sz w:val="24"/>
          <w:szCs w:val="24"/>
        </w:rPr>
      </w:pPr>
      <w:r>
        <w:rPr>
          <w:rFonts w:ascii="Calibri" w:eastAsia="Calibri" w:hAnsi="Calibri" w:cs="Calibri"/>
          <w:noProof/>
          <w:color w:val="910D28"/>
          <w:lang w:val="es"/>
        </w:rPr>
        <w:drawing>
          <wp:inline distT="114300" distB="114300" distL="114300" distR="114300" wp14:anchorId="3429368F" wp14:editId="12F23829">
            <wp:extent cx="3686175" cy="2624196"/>
            <wp:effectExtent l="0" t="0" r="0" b="5080"/>
            <wp:docPr id="8"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38"/>
                    <a:srcRect b="4600"/>
                    <a:stretch/>
                  </pic:blipFill>
                  <pic:spPr bwMode="auto">
                    <a:xfrm>
                      <a:off x="0" y="0"/>
                      <a:ext cx="3742393" cy="2664218"/>
                    </a:xfrm>
                    <a:prstGeom prst="rect">
                      <a:avLst/>
                    </a:prstGeom>
                    <a:ln>
                      <a:noFill/>
                    </a:ln>
                    <a:extLst>
                      <a:ext uri="{53640926-AAD7-44D8-BBD7-CCE9431645EC}">
                        <a14:shadowObscured xmlns:a14="http://schemas.microsoft.com/office/drawing/2010/main"/>
                      </a:ext>
                    </a:extLst>
                  </pic:spPr>
                </pic:pic>
              </a:graphicData>
            </a:graphic>
          </wp:inline>
        </w:drawing>
      </w:r>
    </w:p>
    <w:p w14:paraId="05CA9274" w14:textId="5BCBA93F" w:rsidR="00C61CC2" w:rsidRPr="002C06F4" w:rsidRDefault="003A3B35" w:rsidP="00E01F67">
      <w:pPr>
        <w:pStyle w:val="Captioncutlinecitation"/>
        <w:ind w:firstLine="1800"/>
      </w:pPr>
      <w:r>
        <w:rPr>
          <w:iCs/>
          <w:lang w:val="es"/>
        </w:rPr>
        <w:t xml:space="preserve">Sooner Flight Academy (sin fecha). </w:t>
      </w:r>
      <w:r>
        <w:rPr>
          <w:i w:val="0"/>
          <w:lang w:val="es"/>
        </w:rPr>
        <w:t>Comprobación de combustible en la SFA</w:t>
      </w:r>
      <w:r>
        <w:rPr>
          <w:iCs/>
          <w:lang w:val="es"/>
        </w:rPr>
        <w:t>. Universidad de Oklahoma.</w:t>
      </w:r>
    </w:p>
    <w:sectPr w:rsidR="00C61CC2" w:rsidRPr="002C06F4" w:rsidSect="00E55FFA">
      <w:headerReference w:type="default" r:id="rId39"/>
      <w:footerReference w:type="default" r:id="rId40"/>
      <w:footerReference w:type="first" r:id="rId41"/>
      <w:type w:val="continuous"/>
      <w:pgSz w:w="12240" w:h="15840"/>
      <w:pgMar w:top="1440" w:right="1440" w:bottom="1440" w:left="1440" w:header="720" w:footer="720" w:gutter="0"/>
      <w:cols w:sep="1" w:space="720" w:equalWidth="0">
        <w:col w:w="9360" w:space="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96C76" w14:textId="77777777" w:rsidR="00163163" w:rsidRDefault="00163163">
      <w:pPr>
        <w:spacing w:line="240" w:lineRule="auto"/>
      </w:pPr>
      <w:r>
        <w:separator/>
      </w:r>
    </w:p>
  </w:endnote>
  <w:endnote w:type="continuationSeparator" w:id="0">
    <w:p w14:paraId="5906014A" w14:textId="77777777" w:rsidR="00163163" w:rsidRDefault="001631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43B3" w14:textId="0914905E" w:rsidR="00D17880" w:rsidRPr="0070244F" w:rsidRDefault="00B20B6E" w:rsidP="00FA17CB">
    <w:pPr>
      <w:spacing w:line="240" w:lineRule="auto"/>
      <w:ind w:hanging="1080"/>
      <w:contextualSpacing/>
      <w:rPr>
        <w:rFonts w:ascii="Calibri" w:hAnsi="Calibri" w:cs="Calibri"/>
      </w:rPr>
    </w:pPr>
    <w:r>
      <w:rPr>
        <w:noProof/>
        <w:lang w:val="es"/>
      </w:rPr>
      <mc:AlternateContent>
        <mc:Choice Requires="wps">
          <w:drawing>
            <wp:anchor distT="45720" distB="45720" distL="114300" distR="114300" simplePos="0" relativeHeight="251659264" behindDoc="0" locked="0" layoutInCell="1" allowOverlap="1" wp14:anchorId="0B820AE2" wp14:editId="331D895D">
              <wp:simplePos x="0" y="0"/>
              <wp:positionH relativeFrom="column">
                <wp:posOffset>6105525</wp:posOffset>
              </wp:positionH>
              <wp:positionV relativeFrom="paragraph">
                <wp:posOffset>361315</wp:posOffset>
              </wp:positionV>
              <wp:extent cx="2857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189DF760" w14:textId="24EDDFAD" w:rsidR="00B20B6E" w:rsidRPr="007F5050" w:rsidRDefault="00CB2BCB">
                          <w:pPr>
                            <w:rPr>
                              <w:rFonts w:ascii="Calibri" w:hAnsi="Calibri" w:cs="Calibri"/>
                              <w:color w:val="FFFFFF" w:themeColor="background1"/>
                              <w:sz w:val="24"/>
                              <w:szCs w:val="24"/>
                            </w:rPr>
                          </w:pPr>
                          <w:r>
                            <w:rPr>
                              <w:rFonts w:ascii="Calibri" w:hAnsi="Calibri" w:cs="Calibri"/>
                              <w:color w:val="FFFFFF" w:themeColor="background1"/>
                              <w:sz w:val="24"/>
                              <w:szCs w:val="24"/>
                              <w:lang w:val="es"/>
                            </w:rPr>
                            <w:fldChar w:fldCharType="begin"/>
                          </w:r>
                          <w:r>
                            <w:rPr>
                              <w:rFonts w:ascii="Calibri" w:hAnsi="Calibri" w:cs="Calibri"/>
                              <w:color w:val="FFFFFF" w:themeColor="background1"/>
                              <w:sz w:val="24"/>
                              <w:szCs w:val="24"/>
                              <w:lang w:val="es"/>
                            </w:rPr>
                            <w:instrText xml:space="preserve"> PAGE   \* MERGEFORMAT </w:instrText>
                          </w:r>
                          <w:r>
                            <w:rPr>
                              <w:rFonts w:ascii="Calibri" w:hAnsi="Calibri" w:cs="Calibri"/>
                              <w:color w:val="FFFFFF" w:themeColor="background1"/>
                              <w:sz w:val="24"/>
                              <w:szCs w:val="24"/>
                              <w:lang w:val="es"/>
                            </w:rPr>
                            <w:fldChar w:fldCharType="separate"/>
                          </w:r>
                          <w:r>
                            <w:rPr>
                              <w:rFonts w:ascii="Calibri" w:hAnsi="Calibri" w:cs="Calibri"/>
                              <w:noProof/>
                              <w:color w:val="FFFFFF" w:themeColor="background1"/>
                              <w:sz w:val="24"/>
                              <w:szCs w:val="24"/>
                              <w:lang w:val="es"/>
                            </w:rPr>
                            <w:t>1</w:t>
                          </w:r>
                          <w:r>
                            <w:rPr>
                              <w:rFonts w:ascii="Calibri" w:hAnsi="Calibri" w:cs="Calibri"/>
                              <w:noProof/>
                              <w:color w:val="FFFFFF" w:themeColor="background1"/>
                              <w:sz w:val="24"/>
                              <w:szCs w:val="24"/>
                              <w:lang w:val="e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20AE2" id="_x0000_t202" coordsize="21600,21600" o:spt="202" path="m,l,21600r21600,l21600,xe">
              <v:stroke joinstyle="miter"/>
              <v:path gradientshapeok="t" o:connecttype="rect"/>
            </v:shapetype>
            <v:shape id="Text Box 2" o:spid="_x0000_s1026" type="#_x0000_t202" style="position:absolute;margin-left:480.75pt;margin-top:28.45pt;width:22.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" filled="f" stroked="f">
              <v:textbox>
                <w:txbxContent>
                  <w:p w14:paraId="189DF760" w14:textId="24EDDFAD" w:rsidR="00B20B6E" w:rsidRPr="007F5050" w:rsidRDefault="00CB2BCB">
                    <w:pPr>
                      <w:rPr>
                        <w:rFonts w:ascii="Calibri" w:hAnsi="Calibri" w:cs="Calibri"/>
                        <w:color w:val="FFFFFF" w:themeColor="background1"/>
                        <w:sz w:val="24"/>
                        <w:szCs w:val="24"/>
                      </w:rPr>
                    </w:pPr>
                    <w:r>
                      <w:rPr>
                        <w:rFonts w:ascii="Calibri" w:hAnsi="Calibri" w:cs="Calibri"/>
                        <w:color w:val="FFFFFF" w:themeColor="background1"/>
                        <w:sz w:val="24"/>
                        <w:szCs w:val="24"/>
                        <w:lang w:val="es"/>
                      </w:rPr>
                      <w:fldChar w:fldCharType="begin"/>
                    </w:r>
                    <w:r>
                      <w:rPr>
                        <w:rFonts w:ascii="Calibri" w:hAnsi="Calibri" w:cs="Calibri"/>
                        <w:color w:val="FFFFFF" w:themeColor="background1"/>
                        <w:sz w:val="24"/>
                        <w:szCs w:val="24"/>
                        <w:lang w:val="es"/>
                      </w:rPr>
                      <w:instrText xml:space="preserve"> PAGE   \* MERGEFORMAT </w:instrText>
                    </w:r>
                    <w:r>
                      <w:rPr>
                        <w:rFonts w:ascii="Calibri" w:hAnsi="Calibri" w:cs="Calibri"/>
                        <w:color w:val="FFFFFF" w:themeColor="background1"/>
                        <w:sz w:val="24"/>
                        <w:szCs w:val="24"/>
                        <w:lang w:val="es"/>
                      </w:rPr>
                      <w:fldChar w:fldCharType="separate"/>
                    </w:r>
                    <w:r>
                      <w:rPr>
                        <w:rFonts w:ascii="Calibri" w:hAnsi="Calibri" w:cs="Calibri"/>
                        <w:noProof/>
                        <w:color w:val="FFFFFF" w:themeColor="background1"/>
                        <w:sz w:val="24"/>
                        <w:szCs w:val="24"/>
                        <w:lang w:val="es"/>
                      </w:rPr>
                      <w:t>1</w:t>
                    </w:r>
                    <w:r>
                      <w:rPr>
                        <w:rFonts w:ascii="Calibri" w:hAnsi="Calibri" w:cs="Calibri"/>
                        <w:noProof/>
                        <w:color w:val="FFFFFF" w:themeColor="background1"/>
                        <w:sz w:val="24"/>
                        <w:szCs w:val="24"/>
                        <w:lang w:val="es"/>
                      </w:rPr>
                      <w:fldChar w:fldCharType="end"/>
                    </w:r>
                  </w:p>
                </w:txbxContent>
              </v:textbox>
              <w10:wrap type="square"/>
            </v:shape>
          </w:pict>
        </mc:Fallback>
      </mc:AlternateContent>
    </w:r>
    <w:r>
      <w:rPr>
        <w:noProof/>
        <w:lang w:val="es"/>
      </w:rPr>
      <w:drawing>
        <wp:inline distT="0" distB="0" distL="0" distR="0" wp14:anchorId="0CB72C0D" wp14:editId="6A21A45C">
          <wp:extent cx="11115675" cy="9048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644" r="-37374"/>
                  <a:stretch>
                    <a:fillRect/>
                  </a:stretch>
                </pic:blipFill>
                <pic:spPr>
                  <a:xfrm>
                    <a:off x="0" y="0"/>
                    <a:ext cx="11115675" cy="9048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012A" w14:textId="1000DA4D" w:rsidR="00E55FFA" w:rsidRDefault="00E55FFA" w:rsidP="00FA17CB">
    <w:pPr>
      <w:pStyle w:val="Footer"/>
      <w:ind w:hanging="1080"/>
      <w:jc w:val="both"/>
    </w:pPr>
    <w:r>
      <w:rPr>
        <w:noProof/>
        <w:lang w:val="es"/>
      </w:rPr>
      <w:drawing>
        <wp:inline distT="0" distB="0" distL="0" distR="0" wp14:anchorId="0BC36D0E" wp14:editId="22B09569">
          <wp:extent cx="11119104" cy="905256"/>
          <wp:effectExtent l="0" t="0" r="0" b="9525"/>
          <wp:docPr id="1"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extLst>
                      <a:ext uri="{28A0092B-C50C-407E-A947-70E740481C1C}">
                        <a14:useLocalDpi xmlns:a14="http://schemas.microsoft.com/office/drawing/2010/main" val="0"/>
                      </a:ext>
                    </a:extLst>
                  </a:blip>
                  <a:srcRect l="2644" r="-37374"/>
                  <a:stretch>
                    <a:fillRect/>
                  </a:stretch>
                </pic:blipFill>
                <pic:spPr>
                  <a:xfrm>
                    <a:off x="0" y="0"/>
                    <a:ext cx="11119104" cy="90525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8E53E" w14:textId="77777777" w:rsidR="00163163" w:rsidRDefault="00163163">
      <w:pPr>
        <w:spacing w:line="240" w:lineRule="auto"/>
      </w:pPr>
      <w:r>
        <w:separator/>
      </w:r>
    </w:p>
  </w:footnote>
  <w:footnote w:type="continuationSeparator" w:id="0">
    <w:p w14:paraId="680A3AE2" w14:textId="77777777" w:rsidR="00163163" w:rsidRDefault="001631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B12A"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p w14:paraId="56797A30"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C6A"/>
    <w:multiLevelType w:val="multilevel"/>
    <w:tmpl w:val="A336C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9A4927"/>
    <w:multiLevelType w:val="multilevel"/>
    <w:tmpl w:val="4A3C4E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F5A96"/>
    <w:multiLevelType w:val="hybridMultilevel"/>
    <w:tmpl w:val="F09E9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3DA8"/>
    <w:multiLevelType w:val="multilevel"/>
    <w:tmpl w:val="E7D0D2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D2536C"/>
    <w:multiLevelType w:val="multilevel"/>
    <w:tmpl w:val="CE3448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EC4A63"/>
    <w:multiLevelType w:val="multilevel"/>
    <w:tmpl w:val="00A62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3C41DA"/>
    <w:multiLevelType w:val="multilevel"/>
    <w:tmpl w:val="ACE6956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C5336E"/>
    <w:multiLevelType w:val="multilevel"/>
    <w:tmpl w:val="E11ECE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648C7"/>
    <w:multiLevelType w:val="hybridMultilevel"/>
    <w:tmpl w:val="8F6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23114"/>
    <w:multiLevelType w:val="multilevel"/>
    <w:tmpl w:val="F2EC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1200EB"/>
    <w:multiLevelType w:val="multilevel"/>
    <w:tmpl w:val="D2FCA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1212942"/>
    <w:multiLevelType w:val="multilevel"/>
    <w:tmpl w:val="07D26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AE6D0F"/>
    <w:multiLevelType w:val="multilevel"/>
    <w:tmpl w:val="412A3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4A427D3"/>
    <w:multiLevelType w:val="multilevel"/>
    <w:tmpl w:val="239EB010"/>
    <w:lvl w:ilvl="0">
      <w:start w:val="1"/>
      <w:numFmt w:val="decimal"/>
      <w:lvlText w:val="%1."/>
      <w:lvlJc w:val="left"/>
      <w:pPr>
        <w:ind w:left="720" w:hanging="360"/>
      </w:pPr>
      <w:rPr>
        <w:color w:val="FFFF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5052C36"/>
    <w:multiLevelType w:val="multilevel"/>
    <w:tmpl w:val="86FC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7184F95"/>
    <w:multiLevelType w:val="multilevel"/>
    <w:tmpl w:val="83ACB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473606"/>
    <w:multiLevelType w:val="multilevel"/>
    <w:tmpl w:val="6D84E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A913DD"/>
    <w:multiLevelType w:val="hybridMultilevel"/>
    <w:tmpl w:val="8466C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90325D"/>
    <w:multiLevelType w:val="multilevel"/>
    <w:tmpl w:val="92E4C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0016133">
    <w:abstractNumId w:val="13"/>
  </w:num>
  <w:num w:numId="2" w16cid:durableId="1314335393">
    <w:abstractNumId w:val="14"/>
  </w:num>
  <w:num w:numId="3" w16cid:durableId="1666933963">
    <w:abstractNumId w:val="5"/>
  </w:num>
  <w:num w:numId="4" w16cid:durableId="1396469518">
    <w:abstractNumId w:val="15"/>
  </w:num>
  <w:num w:numId="5" w16cid:durableId="2031443689">
    <w:abstractNumId w:val="16"/>
  </w:num>
  <w:num w:numId="6" w16cid:durableId="1686977055">
    <w:abstractNumId w:val="18"/>
  </w:num>
  <w:num w:numId="7" w16cid:durableId="460348441">
    <w:abstractNumId w:val="9"/>
  </w:num>
  <w:num w:numId="8" w16cid:durableId="188489206">
    <w:abstractNumId w:val="4"/>
  </w:num>
  <w:num w:numId="9" w16cid:durableId="862984784">
    <w:abstractNumId w:val="8"/>
  </w:num>
  <w:num w:numId="10" w16cid:durableId="1742101720">
    <w:abstractNumId w:val="2"/>
  </w:num>
  <w:num w:numId="11" w16cid:durableId="37632342">
    <w:abstractNumId w:val="6"/>
  </w:num>
  <w:num w:numId="12" w16cid:durableId="1837769777">
    <w:abstractNumId w:val="10"/>
  </w:num>
  <w:num w:numId="13" w16cid:durableId="1740515744">
    <w:abstractNumId w:val="17"/>
  </w:num>
  <w:num w:numId="14" w16cid:durableId="1579363370">
    <w:abstractNumId w:val="12"/>
  </w:num>
  <w:num w:numId="15" w16cid:durableId="1932622882">
    <w:abstractNumId w:val="7"/>
  </w:num>
  <w:num w:numId="16" w16cid:durableId="2085106394">
    <w:abstractNumId w:val="11"/>
  </w:num>
  <w:num w:numId="17" w16cid:durableId="226769399">
    <w:abstractNumId w:val="3"/>
  </w:num>
  <w:num w:numId="18" w16cid:durableId="1045908834">
    <w:abstractNumId w:val="1"/>
  </w:num>
  <w:num w:numId="19" w16cid:durableId="1793746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EF1"/>
    <w:rsid w:val="00001426"/>
    <w:rsid w:val="000062BB"/>
    <w:rsid w:val="0000701D"/>
    <w:rsid w:val="000169FF"/>
    <w:rsid w:val="00021161"/>
    <w:rsid w:val="00021717"/>
    <w:rsid w:val="00027AB1"/>
    <w:rsid w:val="00042D1D"/>
    <w:rsid w:val="00043EB9"/>
    <w:rsid w:val="000456DA"/>
    <w:rsid w:val="00051EDD"/>
    <w:rsid w:val="00055786"/>
    <w:rsid w:val="00060E30"/>
    <w:rsid w:val="00066025"/>
    <w:rsid w:val="00076A32"/>
    <w:rsid w:val="0008012C"/>
    <w:rsid w:val="0009421F"/>
    <w:rsid w:val="00096C66"/>
    <w:rsid w:val="000A7519"/>
    <w:rsid w:val="000B0DD6"/>
    <w:rsid w:val="000B4201"/>
    <w:rsid w:val="000B436E"/>
    <w:rsid w:val="000B4626"/>
    <w:rsid w:val="000C40C8"/>
    <w:rsid w:val="000D3E30"/>
    <w:rsid w:val="000D65DE"/>
    <w:rsid w:val="000D76F2"/>
    <w:rsid w:val="000F6F3C"/>
    <w:rsid w:val="000F70B1"/>
    <w:rsid w:val="00101DD6"/>
    <w:rsid w:val="001117E4"/>
    <w:rsid w:val="00112627"/>
    <w:rsid w:val="00114996"/>
    <w:rsid w:val="00114B42"/>
    <w:rsid w:val="001251D1"/>
    <w:rsid w:val="00140CD3"/>
    <w:rsid w:val="0014125E"/>
    <w:rsid w:val="00147381"/>
    <w:rsid w:val="00163163"/>
    <w:rsid w:val="0016633F"/>
    <w:rsid w:val="00173E3C"/>
    <w:rsid w:val="001740C5"/>
    <w:rsid w:val="00177085"/>
    <w:rsid w:val="001805A8"/>
    <w:rsid w:val="001832E5"/>
    <w:rsid w:val="001A3169"/>
    <w:rsid w:val="001A7234"/>
    <w:rsid w:val="001B537B"/>
    <w:rsid w:val="001C0655"/>
    <w:rsid w:val="001C09DF"/>
    <w:rsid w:val="001C13B9"/>
    <w:rsid w:val="001D2374"/>
    <w:rsid w:val="001D760D"/>
    <w:rsid w:val="001E5ACA"/>
    <w:rsid w:val="001F0D14"/>
    <w:rsid w:val="001F73A2"/>
    <w:rsid w:val="002026E4"/>
    <w:rsid w:val="00205C8A"/>
    <w:rsid w:val="00217216"/>
    <w:rsid w:val="00221CF1"/>
    <w:rsid w:val="00225198"/>
    <w:rsid w:val="00225AA0"/>
    <w:rsid w:val="0022781E"/>
    <w:rsid w:val="00235A9E"/>
    <w:rsid w:val="00242CDB"/>
    <w:rsid w:val="00245ED6"/>
    <w:rsid w:val="00256FA8"/>
    <w:rsid w:val="0026631F"/>
    <w:rsid w:val="002669CC"/>
    <w:rsid w:val="002704E6"/>
    <w:rsid w:val="002718A2"/>
    <w:rsid w:val="002721C6"/>
    <w:rsid w:val="00284062"/>
    <w:rsid w:val="00284233"/>
    <w:rsid w:val="00292A0C"/>
    <w:rsid w:val="00294ED3"/>
    <w:rsid w:val="00297257"/>
    <w:rsid w:val="002A584D"/>
    <w:rsid w:val="002B1248"/>
    <w:rsid w:val="002C06F4"/>
    <w:rsid w:val="002C73DA"/>
    <w:rsid w:val="002D0877"/>
    <w:rsid w:val="002D594D"/>
    <w:rsid w:val="002E1561"/>
    <w:rsid w:val="002E64DB"/>
    <w:rsid w:val="00312549"/>
    <w:rsid w:val="00314280"/>
    <w:rsid w:val="003153B5"/>
    <w:rsid w:val="0033215A"/>
    <w:rsid w:val="00334253"/>
    <w:rsid w:val="0033563E"/>
    <w:rsid w:val="00335874"/>
    <w:rsid w:val="0034120B"/>
    <w:rsid w:val="003423AF"/>
    <w:rsid w:val="00342D87"/>
    <w:rsid w:val="0035141E"/>
    <w:rsid w:val="00385EC0"/>
    <w:rsid w:val="0038686D"/>
    <w:rsid w:val="00387C04"/>
    <w:rsid w:val="003A3B35"/>
    <w:rsid w:val="003B0227"/>
    <w:rsid w:val="003B1CE9"/>
    <w:rsid w:val="003B7AFF"/>
    <w:rsid w:val="003C301E"/>
    <w:rsid w:val="003D3C46"/>
    <w:rsid w:val="003D5386"/>
    <w:rsid w:val="003D66CB"/>
    <w:rsid w:val="003D7AC6"/>
    <w:rsid w:val="003E3A42"/>
    <w:rsid w:val="003F417A"/>
    <w:rsid w:val="004031C3"/>
    <w:rsid w:val="00406E7D"/>
    <w:rsid w:val="00407C1A"/>
    <w:rsid w:val="00427750"/>
    <w:rsid w:val="0043417F"/>
    <w:rsid w:val="0043696A"/>
    <w:rsid w:val="0045369C"/>
    <w:rsid w:val="00456A2C"/>
    <w:rsid w:val="00473B76"/>
    <w:rsid w:val="00476EEC"/>
    <w:rsid w:val="00482D1C"/>
    <w:rsid w:val="004848B9"/>
    <w:rsid w:val="004A147A"/>
    <w:rsid w:val="004A321E"/>
    <w:rsid w:val="004A490A"/>
    <w:rsid w:val="004B3BBA"/>
    <w:rsid w:val="004B6FE3"/>
    <w:rsid w:val="004C3757"/>
    <w:rsid w:val="004C686E"/>
    <w:rsid w:val="004C7EE9"/>
    <w:rsid w:val="004D4CFB"/>
    <w:rsid w:val="004D7D8D"/>
    <w:rsid w:val="004E67E6"/>
    <w:rsid w:val="004E692F"/>
    <w:rsid w:val="004F1EDA"/>
    <w:rsid w:val="004F2139"/>
    <w:rsid w:val="004F46AD"/>
    <w:rsid w:val="004F7D5D"/>
    <w:rsid w:val="00505254"/>
    <w:rsid w:val="00530297"/>
    <w:rsid w:val="00531CC5"/>
    <w:rsid w:val="0053659E"/>
    <w:rsid w:val="005374E4"/>
    <w:rsid w:val="00546FA2"/>
    <w:rsid w:val="005479BC"/>
    <w:rsid w:val="005529F1"/>
    <w:rsid w:val="0055527A"/>
    <w:rsid w:val="00556D66"/>
    <w:rsid w:val="005575E4"/>
    <w:rsid w:val="00560B35"/>
    <w:rsid w:val="0056755D"/>
    <w:rsid w:val="00567D2E"/>
    <w:rsid w:val="005737F9"/>
    <w:rsid w:val="0058201C"/>
    <w:rsid w:val="00587A38"/>
    <w:rsid w:val="0059432F"/>
    <w:rsid w:val="0059664A"/>
    <w:rsid w:val="005B0B63"/>
    <w:rsid w:val="005B20C6"/>
    <w:rsid w:val="005C43C9"/>
    <w:rsid w:val="005C6C7E"/>
    <w:rsid w:val="005C6CC1"/>
    <w:rsid w:val="005D10CF"/>
    <w:rsid w:val="005E6C1E"/>
    <w:rsid w:val="005F3283"/>
    <w:rsid w:val="005F4C53"/>
    <w:rsid w:val="00601165"/>
    <w:rsid w:val="0060569C"/>
    <w:rsid w:val="00607AFA"/>
    <w:rsid w:val="00621A00"/>
    <w:rsid w:val="00625BFD"/>
    <w:rsid w:val="00626C4A"/>
    <w:rsid w:val="006305F9"/>
    <w:rsid w:val="006517DE"/>
    <w:rsid w:val="00664B4B"/>
    <w:rsid w:val="00667DA0"/>
    <w:rsid w:val="00684E1B"/>
    <w:rsid w:val="006873B7"/>
    <w:rsid w:val="00693981"/>
    <w:rsid w:val="00696560"/>
    <w:rsid w:val="00697FE8"/>
    <w:rsid w:val="006B4F3B"/>
    <w:rsid w:val="006B7BF4"/>
    <w:rsid w:val="006C1563"/>
    <w:rsid w:val="006C2836"/>
    <w:rsid w:val="006C36F7"/>
    <w:rsid w:val="006C45A6"/>
    <w:rsid w:val="006D08D5"/>
    <w:rsid w:val="006D0F9B"/>
    <w:rsid w:val="006F163F"/>
    <w:rsid w:val="006F5202"/>
    <w:rsid w:val="006F6D74"/>
    <w:rsid w:val="0070244F"/>
    <w:rsid w:val="00705983"/>
    <w:rsid w:val="007401A8"/>
    <w:rsid w:val="00742390"/>
    <w:rsid w:val="00754F49"/>
    <w:rsid w:val="00755B7A"/>
    <w:rsid w:val="00762CAF"/>
    <w:rsid w:val="00763E02"/>
    <w:rsid w:val="00765A56"/>
    <w:rsid w:val="00767775"/>
    <w:rsid w:val="0076778A"/>
    <w:rsid w:val="00770260"/>
    <w:rsid w:val="007727D2"/>
    <w:rsid w:val="00773B7A"/>
    <w:rsid w:val="00775D70"/>
    <w:rsid w:val="007946D6"/>
    <w:rsid w:val="007949A7"/>
    <w:rsid w:val="007A09D6"/>
    <w:rsid w:val="007A432A"/>
    <w:rsid w:val="007B480D"/>
    <w:rsid w:val="007C20B4"/>
    <w:rsid w:val="007C5A2C"/>
    <w:rsid w:val="007D0882"/>
    <w:rsid w:val="007D6767"/>
    <w:rsid w:val="007E4510"/>
    <w:rsid w:val="007F1B12"/>
    <w:rsid w:val="007F5050"/>
    <w:rsid w:val="0080156E"/>
    <w:rsid w:val="00803CAB"/>
    <w:rsid w:val="00806E4A"/>
    <w:rsid w:val="008130C4"/>
    <w:rsid w:val="008320D9"/>
    <w:rsid w:val="00841CF7"/>
    <w:rsid w:val="0085491A"/>
    <w:rsid w:val="00867748"/>
    <w:rsid w:val="008700E1"/>
    <w:rsid w:val="008739E7"/>
    <w:rsid w:val="008769E7"/>
    <w:rsid w:val="00883033"/>
    <w:rsid w:val="00883A3A"/>
    <w:rsid w:val="008968C5"/>
    <w:rsid w:val="00896BEC"/>
    <w:rsid w:val="00897306"/>
    <w:rsid w:val="008A7B25"/>
    <w:rsid w:val="008A7FBE"/>
    <w:rsid w:val="008B32AC"/>
    <w:rsid w:val="008C6022"/>
    <w:rsid w:val="008C71D3"/>
    <w:rsid w:val="008D0D31"/>
    <w:rsid w:val="008E7C13"/>
    <w:rsid w:val="008F007D"/>
    <w:rsid w:val="009234E8"/>
    <w:rsid w:val="00934661"/>
    <w:rsid w:val="00936670"/>
    <w:rsid w:val="00937F29"/>
    <w:rsid w:val="00940994"/>
    <w:rsid w:val="00944C2B"/>
    <w:rsid w:val="00946DBA"/>
    <w:rsid w:val="00951116"/>
    <w:rsid w:val="0096754B"/>
    <w:rsid w:val="00972AF9"/>
    <w:rsid w:val="00983E18"/>
    <w:rsid w:val="009873A3"/>
    <w:rsid w:val="00992BC7"/>
    <w:rsid w:val="00992ECD"/>
    <w:rsid w:val="0099471A"/>
    <w:rsid w:val="009A2FA8"/>
    <w:rsid w:val="009A39B3"/>
    <w:rsid w:val="009B6C02"/>
    <w:rsid w:val="009C06EF"/>
    <w:rsid w:val="009C0C75"/>
    <w:rsid w:val="009C2730"/>
    <w:rsid w:val="009D056F"/>
    <w:rsid w:val="009D1147"/>
    <w:rsid w:val="009D457A"/>
    <w:rsid w:val="009E0541"/>
    <w:rsid w:val="009E0BF0"/>
    <w:rsid w:val="009F04D9"/>
    <w:rsid w:val="009F7C18"/>
    <w:rsid w:val="00A05EF1"/>
    <w:rsid w:val="00A07F25"/>
    <w:rsid w:val="00A15429"/>
    <w:rsid w:val="00A20286"/>
    <w:rsid w:val="00A22711"/>
    <w:rsid w:val="00A26F46"/>
    <w:rsid w:val="00A36508"/>
    <w:rsid w:val="00A42AAA"/>
    <w:rsid w:val="00A46882"/>
    <w:rsid w:val="00A5624F"/>
    <w:rsid w:val="00A70355"/>
    <w:rsid w:val="00A726CA"/>
    <w:rsid w:val="00A83D9A"/>
    <w:rsid w:val="00A84138"/>
    <w:rsid w:val="00A84550"/>
    <w:rsid w:val="00A91B75"/>
    <w:rsid w:val="00A95BF1"/>
    <w:rsid w:val="00AA0BE1"/>
    <w:rsid w:val="00AA5BF4"/>
    <w:rsid w:val="00AB3260"/>
    <w:rsid w:val="00AB5764"/>
    <w:rsid w:val="00AB7912"/>
    <w:rsid w:val="00AC05E8"/>
    <w:rsid w:val="00AC488A"/>
    <w:rsid w:val="00AD1A2E"/>
    <w:rsid w:val="00AD537E"/>
    <w:rsid w:val="00AE74CC"/>
    <w:rsid w:val="00AF5A0D"/>
    <w:rsid w:val="00AF61CA"/>
    <w:rsid w:val="00B01EC3"/>
    <w:rsid w:val="00B061C3"/>
    <w:rsid w:val="00B06FEF"/>
    <w:rsid w:val="00B1754C"/>
    <w:rsid w:val="00B20B6E"/>
    <w:rsid w:val="00B2513A"/>
    <w:rsid w:val="00B35C83"/>
    <w:rsid w:val="00B37135"/>
    <w:rsid w:val="00B3722F"/>
    <w:rsid w:val="00B61B79"/>
    <w:rsid w:val="00B621C6"/>
    <w:rsid w:val="00B672C3"/>
    <w:rsid w:val="00B70782"/>
    <w:rsid w:val="00B70B67"/>
    <w:rsid w:val="00B72B14"/>
    <w:rsid w:val="00B7454B"/>
    <w:rsid w:val="00B91125"/>
    <w:rsid w:val="00B94BBB"/>
    <w:rsid w:val="00BA0173"/>
    <w:rsid w:val="00BA4AB1"/>
    <w:rsid w:val="00BA6B20"/>
    <w:rsid w:val="00BB01DD"/>
    <w:rsid w:val="00BB2D98"/>
    <w:rsid w:val="00BB3D16"/>
    <w:rsid w:val="00BB4234"/>
    <w:rsid w:val="00BB5FBF"/>
    <w:rsid w:val="00BC5097"/>
    <w:rsid w:val="00BC56FF"/>
    <w:rsid w:val="00BD4D75"/>
    <w:rsid w:val="00BD5905"/>
    <w:rsid w:val="00BF1A78"/>
    <w:rsid w:val="00BF43A9"/>
    <w:rsid w:val="00BF562B"/>
    <w:rsid w:val="00C04254"/>
    <w:rsid w:val="00C304CB"/>
    <w:rsid w:val="00C30655"/>
    <w:rsid w:val="00C4284A"/>
    <w:rsid w:val="00C42DC4"/>
    <w:rsid w:val="00C51136"/>
    <w:rsid w:val="00C5286D"/>
    <w:rsid w:val="00C541D8"/>
    <w:rsid w:val="00C55284"/>
    <w:rsid w:val="00C55EE0"/>
    <w:rsid w:val="00C61CC2"/>
    <w:rsid w:val="00C7512A"/>
    <w:rsid w:val="00C77374"/>
    <w:rsid w:val="00C77661"/>
    <w:rsid w:val="00C8153A"/>
    <w:rsid w:val="00C833CB"/>
    <w:rsid w:val="00C937BC"/>
    <w:rsid w:val="00C95A9A"/>
    <w:rsid w:val="00C97981"/>
    <w:rsid w:val="00CB2BCB"/>
    <w:rsid w:val="00CB7289"/>
    <w:rsid w:val="00CC542C"/>
    <w:rsid w:val="00CC7C09"/>
    <w:rsid w:val="00CD1B1B"/>
    <w:rsid w:val="00CD468C"/>
    <w:rsid w:val="00CE3225"/>
    <w:rsid w:val="00CF229F"/>
    <w:rsid w:val="00D03A9D"/>
    <w:rsid w:val="00D04158"/>
    <w:rsid w:val="00D12B93"/>
    <w:rsid w:val="00D17880"/>
    <w:rsid w:val="00D17991"/>
    <w:rsid w:val="00D229E9"/>
    <w:rsid w:val="00D23068"/>
    <w:rsid w:val="00D33743"/>
    <w:rsid w:val="00D42CF5"/>
    <w:rsid w:val="00D5018F"/>
    <w:rsid w:val="00D64B5C"/>
    <w:rsid w:val="00D72623"/>
    <w:rsid w:val="00D74844"/>
    <w:rsid w:val="00D75512"/>
    <w:rsid w:val="00D77331"/>
    <w:rsid w:val="00D850FE"/>
    <w:rsid w:val="00D86D5B"/>
    <w:rsid w:val="00D97E46"/>
    <w:rsid w:val="00DA5AB3"/>
    <w:rsid w:val="00DB0658"/>
    <w:rsid w:val="00DB1423"/>
    <w:rsid w:val="00DB44D1"/>
    <w:rsid w:val="00DB6DEB"/>
    <w:rsid w:val="00DC00CC"/>
    <w:rsid w:val="00DC4951"/>
    <w:rsid w:val="00DC6D66"/>
    <w:rsid w:val="00DC71FF"/>
    <w:rsid w:val="00DD0A86"/>
    <w:rsid w:val="00DD13F6"/>
    <w:rsid w:val="00DF0699"/>
    <w:rsid w:val="00DF15FC"/>
    <w:rsid w:val="00DF6B29"/>
    <w:rsid w:val="00E00828"/>
    <w:rsid w:val="00E009BD"/>
    <w:rsid w:val="00E00C6F"/>
    <w:rsid w:val="00E016D4"/>
    <w:rsid w:val="00E01F67"/>
    <w:rsid w:val="00E032F9"/>
    <w:rsid w:val="00E046B0"/>
    <w:rsid w:val="00E048DA"/>
    <w:rsid w:val="00E1600E"/>
    <w:rsid w:val="00E1734F"/>
    <w:rsid w:val="00E17FC7"/>
    <w:rsid w:val="00E35AE0"/>
    <w:rsid w:val="00E45EC7"/>
    <w:rsid w:val="00E50161"/>
    <w:rsid w:val="00E5052C"/>
    <w:rsid w:val="00E51314"/>
    <w:rsid w:val="00E55FFA"/>
    <w:rsid w:val="00E66D90"/>
    <w:rsid w:val="00E738D8"/>
    <w:rsid w:val="00E74745"/>
    <w:rsid w:val="00E84A22"/>
    <w:rsid w:val="00E85EBE"/>
    <w:rsid w:val="00E87D80"/>
    <w:rsid w:val="00EA625C"/>
    <w:rsid w:val="00EA7671"/>
    <w:rsid w:val="00EB2880"/>
    <w:rsid w:val="00ED0833"/>
    <w:rsid w:val="00ED17D6"/>
    <w:rsid w:val="00ED2AF4"/>
    <w:rsid w:val="00EF1D96"/>
    <w:rsid w:val="00EF283C"/>
    <w:rsid w:val="00F134C0"/>
    <w:rsid w:val="00F15E25"/>
    <w:rsid w:val="00F17748"/>
    <w:rsid w:val="00F26F8D"/>
    <w:rsid w:val="00F362BF"/>
    <w:rsid w:val="00F3773B"/>
    <w:rsid w:val="00F51420"/>
    <w:rsid w:val="00F536C5"/>
    <w:rsid w:val="00F62C17"/>
    <w:rsid w:val="00F62D23"/>
    <w:rsid w:val="00F65A34"/>
    <w:rsid w:val="00F65CA5"/>
    <w:rsid w:val="00F730AB"/>
    <w:rsid w:val="00F77925"/>
    <w:rsid w:val="00F802F6"/>
    <w:rsid w:val="00F82997"/>
    <w:rsid w:val="00F91F05"/>
    <w:rsid w:val="00F935FB"/>
    <w:rsid w:val="00FA17CB"/>
    <w:rsid w:val="00FA24AA"/>
    <w:rsid w:val="00FB6CD6"/>
    <w:rsid w:val="00FB7675"/>
    <w:rsid w:val="00FD1B05"/>
    <w:rsid w:val="00FD6847"/>
    <w:rsid w:val="00FD7180"/>
    <w:rsid w:val="00FE08A1"/>
    <w:rsid w:val="00FE7A34"/>
    <w:rsid w:val="00FF1BBD"/>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3ABF84"/>
  <w15:docId w15:val="{0DD46B24-5EE5-4503-9AD7-6D928D3F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Calibri" w:eastAsia="Calibri" w:hAnsi="Calibri" w:cs="Calibri"/>
      <w:b/>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B01DD"/>
    <w:pPr>
      <w:tabs>
        <w:tab w:val="center" w:pos="4680"/>
        <w:tab w:val="right" w:pos="9360"/>
      </w:tabs>
      <w:spacing w:line="240" w:lineRule="auto"/>
    </w:pPr>
  </w:style>
  <w:style w:type="character" w:customStyle="1" w:styleId="HeaderChar">
    <w:name w:val="Header Char"/>
    <w:basedOn w:val="DefaultParagraphFont"/>
    <w:link w:val="Header"/>
    <w:uiPriority w:val="99"/>
    <w:rsid w:val="00BB01DD"/>
  </w:style>
  <w:style w:type="paragraph" w:styleId="Footer">
    <w:name w:val="footer"/>
    <w:basedOn w:val="Normal"/>
    <w:link w:val="FooterChar"/>
    <w:uiPriority w:val="99"/>
    <w:unhideWhenUsed/>
    <w:rsid w:val="00BB01DD"/>
    <w:pPr>
      <w:tabs>
        <w:tab w:val="center" w:pos="4680"/>
        <w:tab w:val="right" w:pos="9360"/>
      </w:tabs>
      <w:spacing w:line="240" w:lineRule="auto"/>
    </w:pPr>
  </w:style>
  <w:style w:type="character" w:customStyle="1" w:styleId="FooterChar">
    <w:name w:val="Footer Char"/>
    <w:basedOn w:val="DefaultParagraphFont"/>
    <w:link w:val="Footer"/>
    <w:uiPriority w:val="99"/>
    <w:rsid w:val="00BB01DD"/>
  </w:style>
  <w:style w:type="character" w:styleId="Hyperlink">
    <w:name w:val="Hyperlink"/>
    <w:basedOn w:val="DefaultParagraphFont"/>
    <w:uiPriority w:val="99"/>
    <w:unhideWhenUsed/>
    <w:rsid w:val="00BB01DD"/>
    <w:rPr>
      <w:color w:val="0000FF" w:themeColor="hyperlink"/>
      <w:u w:val="single"/>
    </w:rPr>
  </w:style>
  <w:style w:type="character" w:styleId="UnresolvedMention">
    <w:name w:val="Unresolved Mention"/>
    <w:basedOn w:val="DefaultParagraphFont"/>
    <w:uiPriority w:val="99"/>
    <w:semiHidden/>
    <w:unhideWhenUsed/>
    <w:rsid w:val="00BB01DD"/>
    <w:rPr>
      <w:color w:val="605E5C"/>
      <w:shd w:val="clear" w:color="auto" w:fill="E1DFDD"/>
    </w:rPr>
  </w:style>
  <w:style w:type="paragraph" w:customStyle="1" w:styleId="Heading10">
    <w:name w:val="Heading1"/>
    <w:basedOn w:val="Normal"/>
    <w:qFormat/>
    <w:rsid w:val="00CD468C"/>
    <w:pPr>
      <w:spacing w:after="240" w:line="240" w:lineRule="auto"/>
      <w:outlineLvl w:val="0"/>
    </w:pPr>
    <w:rPr>
      <w:rFonts w:ascii="Calibri" w:eastAsia="Times New Roman" w:hAnsi="Calibri" w:cs="Calibri"/>
      <w:b/>
      <w:caps/>
      <w:kern w:val="28"/>
      <w:sz w:val="32"/>
      <w:szCs w:val="56"/>
      <w:lang w:val="en-US"/>
    </w:rPr>
  </w:style>
  <w:style w:type="paragraph" w:customStyle="1" w:styleId="Captioncutlinecitation">
    <w:name w:val="Caption/cutline/citation"/>
    <w:basedOn w:val="Normal"/>
    <w:qFormat/>
    <w:rsid w:val="00114996"/>
    <w:pPr>
      <w:spacing w:line="240" w:lineRule="auto"/>
    </w:pPr>
    <w:rPr>
      <w:rFonts w:ascii="Calibri" w:eastAsia="Calibri" w:hAnsi="Calibri" w:cs="Calibri"/>
      <w:i/>
      <w:color w:val="626262"/>
      <w:sz w:val="18"/>
      <w:szCs w:val="20"/>
    </w:rPr>
  </w:style>
  <w:style w:type="paragraph" w:styleId="ListParagraph">
    <w:name w:val="List Paragraph"/>
    <w:basedOn w:val="Normal"/>
    <w:uiPriority w:val="34"/>
    <w:qFormat/>
    <w:rsid w:val="001F73A2"/>
    <w:pPr>
      <w:ind w:left="720"/>
      <w:contextualSpacing/>
    </w:pPr>
  </w:style>
  <w:style w:type="character" w:styleId="FollowedHyperlink">
    <w:name w:val="FollowedHyperlink"/>
    <w:basedOn w:val="DefaultParagraphFont"/>
    <w:uiPriority w:val="99"/>
    <w:semiHidden/>
    <w:unhideWhenUsed/>
    <w:rsid w:val="00F134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inyurl.com/SFAPilot" TargetMode="External"/><Relationship Id="rId18" Type="http://schemas.openxmlformats.org/officeDocument/2006/relationships/hyperlink" Target="https://airandspace.si.edu/exhibitions/wright-brothers/online/workshop/flyer_sim/" TargetMode="External"/><Relationship Id="rId26" Type="http://schemas.openxmlformats.org/officeDocument/2006/relationships/hyperlink" Target="https://www.mynextmove.org/find/browse?c=48" TargetMode="External"/><Relationship Id="rId39" Type="http://schemas.openxmlformats.org/officeDocument/2006/relationships/header" Target="header1.xml"/><Relationship Id="rId21" Type="http://schemas.openxmlformats.org/officeDocument/2006/relationships/hyperlink" Target="https://pacs.ou.edu/flightcamp/programs/summer-camp/eagles/" TargetMode="External"/><Relationship Id="rId34" Type="http://schemas.openxmlformats.org/officeDocument/2006/relationships/hyperlink" Target="https://airandspace.si.edu/exhibitions/wright-brothers/online/workshop/index.html"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tinyurl.com/SFAplane" TargetMode="External"/><Relationship Id="rId20" Type="http://schemas.openxmlformats.org/officeDocument/2006/relationships/hyperlink" Target="https://pacs.ou.edu/flightcamp/programs/summer-camp/falcons/" TargetMode="External"/><Relationship Id="rId29" Type="http://schemas.openxmlformats.org/officeDocument/2006/relationships/hyperlink" Target="https://learn.k20center.ou.edu/strategy/55"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mynextmove.org/profile/summary/53-2012.00" TargetMode="External"/><Relationship Id="rId32" Type="http://schemas.openxmlformats.org/officeDocument/2006/relationships/hyperlink" Target="https://www.mynextmove.org/find/browse?c=48" TargetMode="External"/><Relationship Id="rId37" Type="http://schemas.openxmlformats.org/officeDocument/2006/relationships/hyperlink" Target="https://www.youtube.com/watch?v=zMEdcL8suno&amp;amp;amp;feature=youtu.be"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x1zVtkwusqc&amp;feature=youtu.be" TargetMode="External"/><Relationship Id="rId23" Type="http://schemas.openxmlformats.org/officeDocument/2006/relationships/hyperlink" Target="https://pacs.ou.edu/flightcamp/scholarships/" TargetMode="External"/><Relationship Id="rId28" Type="http://schemas.openxmlformats.org/officeDocument/2006/relationships/hyperlink" Target="https://epicflightacademy.com/" TargetMode="External"/><Relationship Id="rId36" Type="http://schemas.openxmlformats.org/officeDocument/2006/relationships/hyperlink" Target="https://www.youtube.com/watch?v=4DIFxm-sBFc&amp;amp;amp;feature=youtu.be" TargetMode="External"/><Relationship Id="rId10" Type="http://schemas.openxmlformats.org/officeDocument/2006/relationships/hyperlink" Target="https://pacs.ou.edu/flightcamp/" TargetMode="External"/><Relationship Id="rId19" Type="http://schemas.openxmlformats.org/officeDocument/2006/relationships/hyperlink" Target="https://airandspace.si.edu/exhibitions/wright-brothers/online/workshop/index.html" TargetMode="External"/><Relationship Id="rId31" Type="http://schemas.openxmlformats.org/officeDocument/2006/relationships/hyperlink" Target="https://www.mynextmove.org/profile/summary/53-2012.0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inyurl.com/SFAPF" TargetMode="External"/><Relationship Id="rId22" Type="http://schemas.openxmlformats.org/officeDocument/2006/relationships/hyperlink" Target="https://pacs.ou.edu/flightcamp/careers-aviation/" TargetMode="External"/><Relationship Id="rId27" Type="http://schemas.openxmlformats.org/officeDocument/2006/relationships/hyperlink" Target="https://www.aopa.org/training-and-safety/learn-to-fly/flying-for-a-career" TargetMode="External"/><Relationship Id="rId30" Type="http://schemas.openxmlformats.org/officeDocument/2006/relationships/hyperlink" Target="https://www.mynextmove.org/find/search?s=airplane+pilot" TargetMode="External"/><Relationship Id="rId35" Type="http://schemas.openxmlformats.org/officeDocument/2006/relationships/hyperlink" Target="https://www.youtube.com/watch?v=-U4FQ5rvbYw&amp;amp;amp;feature=youtu.be"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youtube.com/watch?v=-U4FQ5rvbYw&amp;feature=youtu.be" TargetMode="External"/><Relationship Id="rId25" Type="http://schemas.openxmlformats.org/officeDocument/2006/relationships/hyperlink" Target="https://www.mynextmove.org/find/search?s=airplane+pilot" TargetMode="External"/><Relationship Id="rId33" Type="http://schemas.openxmlformats.org/officeDocument/2006/relationships/hyperlink" Target="https://airandspace.si.edu/exhibitions/wright-brothers/online/workshop/flyer_sim/" TargetMode="External"/><Relationship Id="rId38"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14</Pages>
  <Words>2500</Words>
  <Characters>14255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Air Fair!</vt:lpstr>
    </vt:vector>
  </TitlesOfParts>
  <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Fair!</dc:title>
  <dc:creator>k20center@ou.edu</dc:creator>
  <cp:lastModifiedBy>Catalina Otalora</cp:lastModifiedBy>
  <cp:revision>443</cp:revision>
  <cp:lastPrinted>2021-01-26T21:10:00Z</cp:lastPrinted>
  <dcterms:created xsi:type="dcterms:W3CDTF">2021-01-25T18:28:00Z</dcterms:created>
  <dcterms:modified xsi:type="dcterms:W3CDTF">2022-06-27T22:48:00Z</dcterms:modified>
</cp:coreProperties>
</file>