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spacing w:after="240" w:before="200" w:line="240" w:lineRule="auto"/>
        <w:jc w:val="center"/>
        <w:rPr>
          <w:rFonts w:ascii="Calibri" w:cs="Calibri" w:eastAsia="Calibri" w:hAnsi="Calibri"/>
          <w:b w:val="1"/>
          <w:smallCaps w:val="1"/>
          <w:sz w:val="32"/>
          <w:szCs w:val="32"/>
        </w:rPr>
      </w:pPr>
      <w:bookmarkStart w:colFirst="0" w:colLast="0" w:name="_y3i8sj86l70b" w:id="0"/>
      <w:bookmarkEnd w:id="0"/>
      <w:r w:rsidDel="00000000" w:rsidR="00000000" w:rsidRPr="00000000">
        <w:rPr>
          <w:rFonts w:ascii="Calibri" w:cs="Calibri" w:eastAsia="Calibri" w:hAnsi="Calibri"/>
          <w:b w:val="1"/>
          <w:smallCaps w:val="1"/>
          <w:sz w:val="32"/>
          <w:szCs w:val="32"/>
        </w:rPr>
        <w:drawing>
          <wp:inline distB="114300" distT="114300" distL="114300" distR="114300">
            <wp:extent cx="5710238" cy="7388751"/>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10238" cy="73887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rPr>
          <w:rFonts w:ascii="Calibri" w:cs="Calibri" w:eastAsia="Calibri" w:hAnsi="Calibri"/>
          <w:sz w:val="24"/>
          <w:szCs w:val="24"/>
        </w:rPr>
      </w:pPr>
      <w:bookmarkStart w:colFirst="0" w:colLast="0" w:name="_7bbj5x4gs802" w:id="1"/>
      <w:bookmarkEnd w:id="1"/>
      <w:r w:rsidDel="00000000" w:rsidR="00000000" w:rsidRPr="00000000">
        <w:rPr>
          <w:rFonts w:ascii="Calibri" w:cs="Calibri" w:eastAsia="Calibri" w:hAnsi="Calibri"/>
          <w:b w:val="1"/>
          <w:color w:val="910d28"/>
          <w:rtl w:val="0"/>
        </w:rPr>
        <w:t xml:space="preserve">Contents</w:t>
      </w:r>
      <w:r w:rsidDel="00000000" w:rsidR="00000000" w:rsidRPr="00000000">
        <w:rPr>
          <w:rtl w:val="0"/>
        </w:rPr>
      </w:r>
    </w:p>
    <w:tbl>
      <w:tblPr>
        <w:tblStyle w:val="Table1"/>
        <w:tblW w:w="9360.0" w:type="dxa"/>
        <w:jc w:val="left"/>
        <w:tblInd w:w="100.0" w:type="pct"/>
        <w:tblLayout w:type="fixed"/>
        <w:tblLook w:val="0600"/>
      </w:tblPr>
      <w:tblGrid>
        <w:gridCol w:w="8895"/>
        <w:gridCol w:w="465"/>
        <w:tblGridChange w:id="0">
          <w:tblGrid>
            <w:gridCol w:w="8895"/>
            <w:gridCol w:w="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Life is a Highway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Overview</w:t>
            </w:r>
            <w:r w:rsidDel="00000000" w:rsidR="00000000" w:rsidRPr="00000000">
              <w:rPr>
                <w:rFonts w:ascii="Calibri" w:cs="Calibri" w:eastAsia="Calibri" w:hAnsi="Calibri"/>
                <w:sz w:val="24"/>
                <w:szCs w:val="24"/>
                <w:rtl w:val="0"/>
              </w:rPr>
              <w:t xml:space="preserve"> 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Getting Started - The On-Ramp of Your Life 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1 - Finding Your Lane </w:t>
            </w:r>
            <w:r w:rsidDel="00000000" w:rsidR="00000000" w:rsidRPr="00000000">
              <w:rPr>
                <w:rFonts w:ascii="Calibri" w:cs="Calibri" w:eastAsia="Calibri" w:hAnsi="Calibri"/>
                <w:sz w:val="24"/>
                <w:szCs w:val="24"/>
                <w:rtl w:val="0"/>
              </w:rPr>
              <w:t xml:space="preserve">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2 - Documenting Your Journey </w:t>
            </w:r>
            <w:r w:rsidDel="00000000" w:rsidR="00000000" w:rsidRPr="00000000">
              <w:rPr>
                <w:rFonts w:ascii="Calibri" w:cs="Calibri" w:eastAsia="Calibri" w:hAnsi="Calibri"/>
                <w:sz w:val="24"/>
                <w:szCs w:val="24"/>
                <w:rtl w:val="0"/>
              </w:rPr>
              <w:t xml:space="preserve">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3 - Toll Roads 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Extend __________________________________________________________________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Sources</w:t>
            </w:r>
            <w:r w:rsidDel="00000000" w:rsidR="00000000" w:rsidRPr="00000000">
              <w:rPr>
                <w:rFonts w:ascii="Calibri" w:cs="Calibri" w:eastAsia="Calibri" w:hAnsi="Calibri"/>
                <w:sz w:val="24"/>
                <w:szCs w:val="24"/>
                <w:rtl w:val="0"/>
              </w:rPr>
              <w:t xml:space="preserve"> _________________________________________________________________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sz w:val="24"/>
                <w:szCs w:val="24"/>
                <w:rtl w:val="0"/>
              </w:rPr>
              <w:t xml:space="preserve">5</w:t>
            </w:r>
            <w:r w:rsidDel="00000000" w:rsidR="00000000" w:rsidRPr="00000000">
              <w:rPr>
                <w:rtl w:val="0"/>
              </w:rPr>
            </w:r>
          </w:p>
        </w:tc>
      </w:tr>
    </w:tbl>
    <w:p w:rsidR="00000000" w:rsidDel="00000000" w:rsidP="00000000" w:rsidRDefault="00000000" w:rsidRPr="00000000" w14:paraId="00000015">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ageBreakBefore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spacing w:after="24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Title"/>
        <w:keepNext w:val="0"/>
        <w:keepLines w:val="0"/>
        <w:pageBreakBefore w:val="0"/>
        <w:spacing w:after="240" w:before="200" w:line="240" w:lineRule="auto"/>
        <w:rPr>
          <w:rFonts w:ascii="Calibri" w:cs="Calibri" w:eastAsia="Calibri" w:hAnsi="Calibri"/>
          <w:b w:val="1"/>
          <w:smallCaps w:val="1"/>
          <w:sz w:val="32"/>
          <w:szCs w:val="32"/>
        </w:rPr>
      </w:pPr>
      <w:bookmarkStart w:colFirst="0" w:colLast="0" w:name="_4chobq3dirvv" w:id="2"/>
      <w:bookmarkEnd w:id="2"/>
      <w:r w:rsidDel="00000000" w:rsidR="00000000" w:rsidRPr="00000000">
        <w:rPr>
          <w:rFonts w:ascii="Calibri" w:cs="Calibri" w:eastAsia="Calibri" w:hAnsi="Calibri"/>
          <w:b w:val="1"/>
          <w:smallCaps w:val="1"/>
          <w:sz w:val="32"/>
          <w:szCs w:val="32"/>
          <w:rtl w:val="0"/>
        </w:rPr>
        <w:t xml:space="preserve">LIFE IS A HIGHWAY: OVERVIEW</w:t>
      </w:r>
    </w:p>
    <w:p w:rsidR="00000000" w:rsidDel="00000000" w:rsidP="00000000" w:rsidRDefault="00000000" w:rsidRPr="00000000" w14:paraId="0000001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like the Game of Life, you have to make pit stops along the way.  Making important life decisions like, what career do you want when you’re older, what colleges, tech schools, or certification programs will help you achieve those career goals, and how are you going to make sure you get there, are all important questions to ask as you continue along your journey.</w:t>
      </w:r>
    </w:p>
    <w:p w:rsidR="00000000" w:rsidDel="00000000" w:rsidP="00000000" w:rsidRDefault="00000000" w:rsidRPr="00000000" w14:paraId="0000001A">
      <w:pPr>
        <w:pStyle w:val="Heading2"/>
        <w:pageBreakBefore w:val="0"/>
        <w:rPr>
          <w:rFonts w:ascii="Calibri" w:cs="Calibri" w:eastAsia="Calibri" w:hAnsi="Calibri"/>
          <w:sz w:val="24"/>
          <w:szCs w:val="24"/>
        </w:rPr>
        <w:sectPr>
          <w:headerReference r:id="rId7" w:type="default"/>
          <w:footerReference r:id="rId8" w:type="default"/>
          <w:pgSz w:h="15840" w:w="12240" w:orient="portrait"/>
          <w:pgMar w:bottom="1440" w:top="1440" w:left="1440" w:right="1440" w:header="720" w:footer="0"/>
          <w:pgNumType w:start="1"/>
        </w:sectPr>
      </w:pPr>
      <w:bookmarkStart w:colFirst="0" w:colLast="0" w:name="_sf6e09scmh5r" w:id="3"/>
      <w:bookmarkEnd w:id="3"/>
      <w:r w:rsidDel="00000000" w:rsidR="00000000" w:rsidRPr="00000000">
        <w:rPr>
          <w:rFonts w:ascii="Calibri" w:cs="Calibri" w:eastAsia="Calibri" w:hAnsi="Calibri"/>
          <w:b w:val="1"/>
          <w:color w:val="910d28"/>
          <w:sz w:val="24"/>
          <w:szCs w:val="24"/>
          <w:rtl w:val="0"/>
        </w:rPr>
        <w:t xml:space="preserve">Materials</w:t>
      </w:r>
      <w:r w:rsidDel="00000000" w:rsidR="00000000" w:rsidRPr="00000000">
        <w:rPr>
          <w:rtl w:val="0"/>
        </w:rPr>
      </w:r>
    </w:p>
    <w:p w:rsidR="00000000" w:rsidDel="00000000" w:rsidP="00000000" w:rsidRDefault="00000000" w:rsidRPr="00000000" w14:paraId="0000001B">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Tablet or personal device</w:t>
      </w:r>
    </w:p>
    <w:p w:rsidR="00000000" w:rsidDel="00000000" w:rsidP="00000000" w:rsidRDefault="00000000" w:rsidRPr="00000000" w14:paraId="0000001C">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Internet access</w:t>
      </w:r>
    </w:p>
    <w:p w:rsidR="00000000" w:rsidDel="00000000" w:rsidP="00000000" w:rsidRDefault="00000000" w:rsidRPr="00000000" w14:paraId="0000001D">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 or pencil</w:t>
      </w:r>
    </w:p>
    <w:p w:rsidR="00000000" w:rsidDel="00000000" w:rsidP="00000000" w:rsidRDefault="00000000" w:rsidRPr="00000000" w14:paraId="0000001E">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3-Column Chart</w:t>
      </w:r>
    </w:p>
    <w:p w:rsidR="00000000" w:rsidDel="00000000" w:rsidP="00000000" w:rsidRDefault="00000000" w:rsidRPr="00000000" w14:paraId="0000001F">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Three-Ringed Binder, file box, or similar organizer</w:t>
      </w:r>
    </w:p>
    <w:p w:rsidR="00000000" w:rsidDel="00000000" w:rsidP="00000000" w:rsidRDefault="00000000" w:rsidRPr="00000000" w14:paraId="00000020">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Dividers with the following headings</w:t>
      </w:r>
    </w:p>
    <w:p w:rsidR="00000000" w:rsidDel="00000000" w:rsidP="00000000" w:rsidRDefault="00000000" w:rsidRPr="00000000" w14:paraId="00000021">
      <w:pPr>
        <w:pageBreakBefore w:val="0"/>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Volunteer</w:t>
      </w:r>
    </w:p>
    <w:p w:rsidR="00000000" w:rsidDel="00000000" w:rsidP="00000000" w:rsidRDefault="00000000" w:rsidRPr="00000000" w14:paraId="00000022">
      <w:pPr>
        <w:pageBreakBefore w:val="0"/>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Awards</w:t>
      </w:r>
    </w:p>
    <w:p w:rsidR="00000000" w:rsidDel="00000000" w:rsidP="00000000" w:rsidRDefault="00000000" w:rsidRPr="00000000" w14:paraId="00000023">
      <w:pPr>
        <w:pageBreakBefore w:val="0"/>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Leadership</w:t>
      </w:r>
    </w:p>
    <w:p w:rsidR="00000000" w:rsidDel="00000000" w:rsidP="00000000" w:rsidRDefault="00000000" w:rsidRPr="00000000" w14:paraId="00000024">
      <w:pPr>
        <w:pageBreakBefore w:val="0"/>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w:t>
      </w:r>
    </w:p>
    <w:p w:rsidR="00000000" w:rsidDel="00000000" w:rsidP="00000000" w:rsidRDefault="00000000" w:rsidRPr="00000000" w14:paraId="00000025">
      <w:pPr>
        <w:pageBreakBefore w:val="0"/>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Academics Beyond the Classroom</w:t>
      </w:r>
    </w:p>
    <w:p w:rsidR="00000000" w:rsidDel="00000000" w:rsidP="00000000" w:rsidRDefault="00000000" w:rsidRPr="00000000" w14:paraId="00000026">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Sheet protectors (optional to keep awards and documents safe)</w:t>
      </w:r>
    </w:p>
    <w:p w:rsidR="00000000" w:rsidDel="00000000" w:rsidP="00000000" w:rsidRDefault="00000000" w:rsidRPr="00000000" w14:paraId="00000027">
      <w:pPr>
        <w:pageBreakBefore w:val="0"/>
        <w:widowControl w:val="0"/>
        <w:numPr>
          <w:ilvl w:val="0"/>
          <w:numId w:val="10"/>
        </w:numPr>
        <w:spacing w:line="240" w:lineRule="auto"/>
        <w:ind w:left="720" w:hanging="360"/>
        <w:rPr>
          <w:rFonts w:ascii="Calibri" w:cs="Calibri" w:eastAsia="Calibri" w:hAnsi="Calibri"/>
          <w:sz w:val="24"/>
          <w:szCs w:val="24"/>
        </w:rPr>
      </w:pPr>
      <w:hyperlink r:id="rId9">
        <w:r w:rsidDel="00000000" w:rsidR="00000000" w:rsidRPr="00000000">
          <w:rPr>
            <w:color w:val="0000ee"/>
            <w:u w:val="single"/>
            <w:shd w:fill="auto" w:val="clear"/>
            <w:rtl w:val="0"/>
          </w:rPr>
          <w:t xml:space="preserve">High School Resume Tracker</w:t>
        </w:r>
      </w:hyperlink>
      <w:r w:rsidDel="00000000" w:rsidR="00000000" w:rsidRPr="00000000">
        <w:rPr>
          <w:rtl w:val="0"/>
        </w:rPr>
      </w:r>
    </w:p>
    <w:p w:rsidR="00000000" w:rsidDel="00000000" w:rsidP="00000000" w:rsidRDefault="00000000" w:rsidRPr="00000000" w14:paraId="00000028">
      <w:pPr>
        <w:pageBreakBefore w:val="0"/>
        <w:widowControl w:val="0"/>
        <w:numPr>
          <w:ilvl w:val="0"/>
          <w:numId w:val="10"/>
        </w:numPr>
        <w:spacing w:line="240" w:lineRule="auto"/>
        <w:ind w:left="720" w:hanging="360"/>
        <w:rPr>
          <w:rFonts w:ascii="Calibri" w:cs="Calibri" w:eastAsia="Calibri" w:hAnsi="Calibri"/>
          <w:sz w:val="24"/>
          <w:szCs w:val="24"/>
        </w:rPr>
      </w:pPr>
      <w:hyperlink r:id="rId10">
        <w:r w:rsidDel="00000000" w:rsidR="00000000" w:rsidRPr="00000000">
          <w:rPr>
            <w:color w:val="0000ee"/>
            <w:u w:val="single"/>
            <w:shd w:fill="auto" w:val="clear"/>
            <w:rtl w:val="0"/>
          </w:rPr>
          <w:t xml:space="preserve">Scholarship Tracker</w:t>
        </w:r>
      </w:hyperlink>
      <w:r w:rsidDel="00000000" w:rsidR="00000000" w:rsidRPr="00000000">
        <w:rPr>
          <w:rtl w:val="0"/>
        </w:rPr>
      </w:r>
    </w:p>
    <w:p w:rsidR="00000000" w:rsidDel="00000000" w:rsidP="00000000" w:rsidRDefault="00000000" w:rsidRPr="00000000" w14:paraId="00000029">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Poster-board</w:t>
      </w:r>
    </w:p>
    <w:p w:rsidR="00000000" w:rsidDel="00000000" w:rsidP="00000000" w:rsidRDefault="00000000" w:rsidRPr="00000000" w14:paraId="0000002A">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Markers/pens</w:t>
      </w:r>
    </w:p>
    <w:p w:rsidR="00000000" w:rsidDel="00000000" w:rsidP="00000000" w:rsidRDefault="00000000" w:rsidRPr="00000000" w14:paraId="0000002B">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Old magazines</w:t>
      </w:r>
    </w:p>
    <w:p w:rsidR="00000000" w:rsidDel="00000000" w:rsidP="00000000" w:rsidRDefault="00000000" w:rsidRPr="00000000" w14:paraId="0000002C">
      <w:pPr>
        <w:pageBreakBefore w:val="0"/>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Glue</w:t>
      </w:r>
    </w:p>
    <w:p w:rsidR="00000000" w:rsidDel="00000000" w:rsidP="00000000" w:rsidRDefault="00000000" w:rsidRPr="00000000" w14:paraId="0000002D">
      <w:pPr>
        <w:pageBreakBefore w:val="0"/>
        <w:widowControl w:val="0"/>
        <w:numPr>
          <w:ilvl w:val="0"/>
          <w:numId w:val="10"/>
        </w:numPr>
        <w:spacing w:line="240" w:lineRule="auto"/>
        <w:ind w:left="720" w:hanging="360"/>
        <w:rPr>
          <w:rFonts w:ascii="Calibri" w:cs="Calibri" w:eastAsia="Calibri" w:hAnsi="Calibri"/>
          <w:sz w:val="24"/>
          <w:szCs w:val="24"/>
        </w:rPr>
      </w:pPr>
      <w:hyperlink r:id="rId11">
        <w:r w:rsidDel="00000000" w:rsidR="00000000" w:rsidRPr="00000000">
          <w:rPr>
            <w:color w:val="0000ee"/>
            <w:u w:val="single"/>
            <w:shd w:fill="auto" w:val="clear"/>
            <w:rtl w:val="0"/>
          </w:rPr>
          <w:t xml:space="preserve">Vision Board Templates</w:t>
        </w:r>
      </w:hyperlink>
      <w:r w:rsidDel="00000000" w:rsidR="00000000" w:rsidRPr="00000000">
        <w:rPr>
          <w:rFonts w:ascii="Calibri" w:cs="Calibri" w:eastAsia="Calibri" w:hAnsi="Calibri"/>
          <w:sz w:val="24"/>
          <w:szCs w:val="24"/>
          <w:rtl w:val="0"/>
        </w:rPr>
        <w:t xml:space="preserve"> (optional)</w:t>
      </w:r>
    </w:p>
    <w:p w:rsidR="00000000" w:rsidDel="00000000" w:rsidP="00000000" w:rsidRDefault="00000000" w:rsidRPr="00000000" w14:paraId="0000002E">
      <w:pPr>
        <w:pageBreakBefore w:val="0"/>
        <w:widowControl w:val="0"/>
        <w:numPr>
          <w:ilvl w:val="0"/>
          <w:numId w:val="10"/>
        </w:numPr>
        <w:spacing w:line="240" w:lineRule="auto"/>
        <w:ind w:left="720" w:hanging="360"/>
        <w:rPr>
          <w:rFonts w:ascii="Calibri" w:cs="Calibri" w:eastAsia="Calibri" w:hAnsi="Calibri"/>
          <w:sz w:val="24"/>
          <w:szCs w:val="24"/>
        </w:rPr>
      </w:pPr>
      <w:hyperlink r:id="rId12">
        <w:r w:rsidDel="00000000" w:rsidR="00000000" w:rsidRPr="00000000">
          <w:rPr>
            <w:color w:val="0000ee"/>
            <w:u w:val="single"/>
            <w:shd w:fill="auto" w:val="clear"/>
            <w:rtl w:val="0"/>
          </w:rPr>
          <w:t xml:space="preserve">My Vision Board</w:t>
        </w:r>
      </w:hyperlink>
      <w:r w:rsidDel="00000000" w:rsidR="00000000" w:rsidRPr="00000000">
        <w:rPr>
          <w:rFonts w:ascii="Calibri" w:cs="Calibri" w:eastAsia="Calibri" w:hAnsi="Calibri"/>
          <w:sz w:val="24"/>
          <w:szCs w:val="24"/>
          <w:rtl w:val="0"/>
        </w:rPr>
        <w:t xml:space="preserve"> (optional)</w:t>
      </w:r>
    </w:p>
    <w:p w:rsidR="00000000" w:rsidDel="00000000" w:rsidP="00000000" w:rsidRDefault="00000000" w:rsidRPr="00000000" w14:paraId="0000002F">
      <w:pPr>
        <w:pageBreakBefore w:val="0"/>
        <w:widowControl w:val="0"/>
        <w:numPr>
          <w:ilvl w:val="0"/>
          <w:numId w:val="10"/>
        </w:numPr>
        <w:spacing w:line="240" w:lineRule="auto"/>
        <w:ind w:left="720" w:hanging="360"/>
        <w:rPr>
          <w:rFonts w:ascii="Calibri" w:cs="Calibri" w:eastAsia="Calibri" w:hAnsi="Calibri"/>
          <w:sz w:val="24"/>
          <w:szCs w:val="24"/>
        </w:rPr>
        <w:sectPr>
          <w:type w:val="continuous"/>
          <w:pgSz w:h="15840" w:w="12240" w:orient="portrait"/>
          <w:pgMar w:bottom="1440" w:top="1440" w:left="1440" w:right="1440" w:header="720" w:footer="720"/>
          <w:cols w:equalWidth="0" w:num="2">
            <w:col w:space="720" w:w="4320"/>
            <w:col w:space="0" w:w="4320"/>
          </w:cols>
        </w:sectPr>
      </w:pPr>
      <w:hyperlink r:id="rId13">
        <w:r w:rsidDel="00000000" w:rsidR="00000000" w:rsidRPr="00000000">
          <w:rPr>
            <w:color w:val="0000ee"/>
            <w:u w:val="single"/>
            <w:shd w:fill="auto" w:val="clear"/>
            <w:rtl w:val="0"/>
          </w:rPr>
          <w:t xml:space="preserve">How to Create a Vision Board</w:t>
        </w:r>
      </w:hyperlink>
      <w:r w:rsidDel="00000000" w:rsidR="00000000" w:rsidRPr="00000000">
        <w:rPr>
          <w:rFonts w:ascii="Calibri" w:cs="Calibri" w:eastAsia="Calibri" w:hAnsi="Calibri"/>
          <w:sz w:val="24"/>
          <w:szCs w:val="24"/>
          <w:rtl w:val="0"/>
        </w:rPr>
        <w:t xml:space="preserve"> (optional)</w:t>
      </w:r>
    </w:p>
    <w:p w:rsidR="00000000" w:rsidDel="00000000" w:rsidP="00000000" w:rsidRDefault="00000000" w:rsidRPr="00000000" w14:paraId="00000030">
      <w:pPr>
        <w:pStyle w:val="Heading2"/>
        <w:pageBreakBefore w:val="0"/>
        <w:rPr>
          <w:rFonts w:ascii="Calibri" w:cs="Calibri" w:eastAsia="Calibri" w:hAnsi="Calibri"/>
          <w:b w:val="1"/>
          <w:color w:val="910d28"/>
          <w:sz w:val="24"/>
          <w:szCs w:val="24"/>
        </w:rPr>
      </w:pPr>
      <w:bookmarkStart w:colFirst="0" w:colLast="0" w:name="_sej61sqjl6cm" w:id="4"/>
      <w:bookmarkEnd w:id="4"/>
      <w:r w:rsidDel="00000000" w:rsidR="00000000" w:rsidRPr="00000000">
        <w:rPr>
          <w:rFonts w:ascii="Calibri" w:cs="Calibri" w:eastAsia="Calibri" w:hAnsi="Calibri"/>
          <w:b w:val="1"/>
          <w:color w:val="910d28"/>
          <w:sz w:val="24"/>
          <w:szCs w:val="24"/>
          <w:rtl w:val="0"/>
        </w:rPr>
        <w:t xml:space="preserve">Instructions</w:t>
      </w:r>
      <w:r w:rsidDel="00000000" w:rsidR="00000000" w:rsidRPr="00000000">
        <w:rPr>
          <w:rtl w:val="0"/>
        </w:rPr>
      </w:r>
    </w:p>
    <w:p w:rsidR="00000000" w:rsidDel="00000000" w:rsidP="00000000" w:rsidRDefault="00000000" w:rsidRPr="00000000" w14:paraId="00000031">
      <w:pPr>
        <w:pageBreakBefore w:val="0"/>
        <w:widowControl w:val="0"/>
        <w:numPr>
          <w:ilvl w:val="0"/>
          <w:numId w:val="4"/>
        </w:numPr>
        <w:spacing w:line="240" w:lineRule="auto"/>
        <w:ind w:left="720" w:hanging="360"/>
        <w:rPr>
          <w:rFonts w:ascii="Calibri" w:cs="Calibri" w:eastAsia="Calibri" w:hAnsi="Calibri"/>
          <w:sz w:val="24"/>
          <w:szCs w:val="24"/>
        </w:rPr>
      </w:pPr>
      <w:bookmarkStart w:colFirst="0" w:colLast="0" w:name="_30j0zll" w:id="5"/>
      <w:bookmarkEnd w:id="5"/>
      <w:r w:rsidDel="00000000" w:rsidR="00000000" w:rsidRPr="00000000">
        <w:rPr>
          <w:rFonts w:ascii="Calibri" w:cs="Calibri" w:eastAsia="Calibri" w:hAnsi="Calibri"/>
          <w:sz w:val="24"/>
          <w:szCs w:val="24"/>
          <w:rtl w:val="0"/>
        </w:rPr>
        <w:t xml:space="preserve">Begin by getting yourself organized in “The On-Ramp of Your Life” where you will research basic information for the career that you are interested in having.</w:t>
      </w:r>
    </w:p>
    <w:p w:rsidR="00000000" w:rsidDel="00000000" w:rsidP="00000000" w:rsidRDefault="00000000" w:rsidRPr="00000000" w14:paraId="00000032">
      <w:pPr>
        <w:pageBreakBefore w:val="0"/>
        <w:widowControl w:val="0"/>
        <w:numPr>
          <w:ilvl w:val="0"/>
          <w:numId w:val="4"/>
        </w:numPr>
        <w:spacing w:line="240" w:lineRule="auto"/>
        <w:ind w:left="720" w:hanging="360"/>
        <w:rPr>
          <w:rFonts w:ascii="Calibri" w:cs="Calibri" w:eastAsia="Calibri" w:hAnsi="Calibri"/>
          <w:sz w:val="24"/>
          <w:szCs w:val="24"/>
        </w:rPr>
      </w:pPr>
      <w:bookmarkStart w:colFirst="0" w:colLast="0" w:name="_ce2bg18tw4ez" w:id="6"/>
      <w:bookmarkEnd w:id="6"/>
      <w:r w:rsidDel="00000000" w:rsidR="00000000" w:rsidRPr="00000000">
        <w:rPr>
          <w:rFonts w:ascii="Calibri" w:cs="Calibri" w:eastAsia="Calibri" w:hAnsi="Calibri"/>
          <w:sz w:val="24"/>
          <w:szCs w:val="24"/>
          <w:rtl w:val="0"/>
        </w:rPr>
        <w:t xml:space="preserve">Next, you will “Find Your Lane” and determine which “exit” is right for you, college, technical institutes, certification programs, or an apprenticeship?</w:t>
      </w:r>
    </w:p>
    <w:p w:rsidR="00000000" w:rsidDel="00000000" w:rsidP="00000000" w:rsidRDefault="00000000" w:rsidRPr="00000000" w14:paraId="00000033">
      <w:pPr>
        <w:pageBreakBefore w:val="0"/>
        <w:widowControl w:val="0"/>
        <w:numPr>
          <w:ilvl w:val="0"/>
          <w:numId w:val="4"/>
        </w:numPr>
        <w:spacing w:line="240" w:lineRule="auto"/>
        <w:ind w:left="720" w:hanging="360"/>
        <w:rPr>
          <w:rFonts w:ascii="Calibri" w:cs="Calibri" w:eastAsia="Calibri" w:hAnsi="Calibri"/>
          <w:sz w:val="24"/>
          <w:szCs w:val="24"/>
        </w:rPr>
      </w:pPr>
      <w:bookmarkStart w:colFirst="0" w:colLast="0" w:name="_nv9seruzqe76" w:id="7"/>
      <w:bookmarkEnd w:id="7"/>
      <w:r w:rsidDel="00000000" w:rsidR="00000000" w:rsidRPr="00000000">
        <w:rPr>
          <w:rFonts w:ascii="Calibri" w:cs="Calibri" w:eastAsia="Calibri" w:hAnsi="Calibri"/>
          <w:sz w:val="24"/>
          <w:szCs w:val="24"/>
          <w:rtl w:val="0"/>
        </w:rPr>
        <w:t xml:space="preserve">Begin “Documenting Your Journey” through high school now, so writing those essarys and resumes your senior year are easier!</w:t>
      </w:r>
    </w:p>
    <w:p w:rsidR="00000000" w:rsidDel="00000000" w:rsidP="00000000" w:rsidRDefault="00000000" w:rsidRPr="00000000" w14:paraId="00000034">
      <w:pPr>
        <w:pageBreakBefore w:val="0"/>
        <w:widowControl w:val="0"/>
        <w:numPr>
          <w:ilvl w:val="0"/>
          <w:numId w:val="4"/>
        </w:numPr>
        <w:spacing w:line="240" w:lineRule="auto"/>
        <w:ind w:left="720" w:hanging="360"/>
        <w:rPr>
          <w:rFonts w:ascii="Calibri" w:cs="Calibri" w:eastAsia="Calibri" w:hAnsi="Calibri"/>
          <w:sz w:val="24"/>
          <w:szCs w:val="24"/>
        </w:rPr>
      </w:pPr>
      <w:bookmarkStart w:colFirst="0" w:colLast="0" w:name="_3ezarxfwcrcr" w:id="8"/>
      <w:bookmarkEnd w:id="8"/>
      <w:r w:rsidDel="00000000" w:rsidR="00000000" w:rsidRPr="00000000">
        <w:rPr>
          <w:rFonts w:ascii="Calibri" w:cs="Calibri" w:eastAsia="Calibri" w:hAnsi="Calibri"/>
          <w:sz w:val="24"/>
          <w:szCs w:val="24"/>
          <w:rtl w:val="0"/>
        </w:rPr>
        <w:t xml:space="preserve">Start applying for scholarships to help get you through those “Toll Roads”</w:t>
      </w:r>
    </w:p>
    <w:p w:rsidR="00000000" w:rsidDel="00000000" w:rsidP="00000000" w:rsidRDefault="00000000" w:rsidRPr="00000000" w14:paraId="00000035">
      <w:pPr>
        <w:pageBreakBefore w:val="0"/>
        <w:widowControl w:val="0"/>
        <w:numPr>
          <w:ilvl w:val="0"/>
          <w:numId w:val="4"/>
        </w:numPr>
        <w:spacing w:line="240" w:lineRule="auto"/>
        <w:ind w:left="720" w:hanging="360"/>
        <w:rPr>
          <w:rFonts w:ascii="Calibri" w:cs="Calibri" w:eastAsia="Calibri" w:hAnsi="Calibri"/>
          <w:sz w:val="24"/>
          <w:szCs w:val="24"/>
          <w:u w:val="none"/>
        </w:rPr>
      </w:pPr>
      <w:bookmarkStart w:colFirst="0" w:colLast="0" w:name="_wnk2uo9bfh8w" w:id="9"/>
      <w:bookmarkEnd w:id="9"/>
      <w:r w:rsidDel="00000000" w:rsidR="00000000" w:rsidRPr="00000000">
        <w:rPr>
          <w:rFonts w:ascii="Calibri" w:cs="Calibri" w:eastAsia="Calibri" w:hAnsi="Calibri"/>
          <w:sz w:val="24"/>
          <w:szCs w:val="24"/>
          <w:rtl w:val="0"/>
        </w:rPr>
        <w:t xml:space="preserve">Finally, begin “Mapping Out the Future” by creating a vision board that displays your goals!</w:t>
      </w:r>
    </w:p>
    <w:p w:rsidR="00000000" w:rsidDel="00000000" w:rsidP="00000000" w:rsidRDefault="00000000" w:rsidRPr="00000000" w14:paraId="00000036">
      <w:pPr>
        <w:pageBreakBefore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Heading1"/>
        <w:pageBreakBefore w:val="0"/>
        <w:spacing w:before="120" w:line="240" w:lineRule="auto"/>
        <w:rPr>
          <w:rFonts w:ascii="Calibri" w:cs="Calibri" w:eastAsia="Calibri" w:hAnsi="Calibri"/>
          <w:b w:val="1"/>
          <w:color w:val="910d28"/>
        </w:rPr>
      </w:pPr>
      <w:bookmarkStart w:colFirst="0" w:colLast="0" w:name="_t2voexs2q00e" w:id="10"/>
      <w:bookmarkEnd w:id="10"/>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pageBreakBefore w:val="0"/>
        <w:spacing w:before="120" w:line="240" w:lineRule="auto"/>
        <w:rPr>
          <w:rFonts w:ascii="Calibri" w:cs="Calibri" w:eastAsia="Calibri" w:hAnsi="Calibri"/>
          <w:b w:val="1"/>
          <w:sz w:val="32"/>
          <w:szCs w:val="32"/>
        </w:rPr>
      </w:pPr>
      <w:bookmarkStart w:colFirst="0" w:colLast="0" w:name="_l5hobwmmfxgn" w:id="11"/>
      <w:bookmarkEnd w:id="11"/>
      <w:r w:rsidDel="00000000" w:rsidR="00000000" w:rsidRPr="00000000">
        <w:rPr>
          <w:rFonts w:ascii="Calibri" w:cs="Calibri" w:eastAsia="Calibri" w:hAnsi="Calibri"/>
          <w:b w:val="1"/>
          <w:sz w:val="32"/>
          <w:szCs w:val="32"/>
          <w:rtl w:val="0"/>
        </w:rPr>
        <w:t xml:space="preserve">GETTING STARTED - THE ON-RAMP OF YOUR LIFE </w:t>
      </w:r>
    </w:p>
    <w:p w:rsidR="00000000" w:rsidDel="00000000" w:rsidP="00000000" w:rsidRDefault="00000000" w:rsidRPr="00000000" w14:paraId="00000039">
      <w:pPr>
        <w:pStyle w:val="Heading1"/>
        <w:pageBreakBefore w:val="0"/>
        <w:spacing w:before="120" w:line="240" w:lineRule="auto"/>
        <w:rPr>
          <w:rFonts w:ascii="Calibri" w:cs="Calibri" w:eastAsia="Calibri" w:hAnsi="Calibri"/>
          <w:color w:val="111111"/>
          <w:sz w:val="24"/>
          <w:szCs w:val="24"/>
          <w:highlight w:val="white"/>
        </w:rPr>
      </w:pPr>
      <w:bookmarkStart w:colFirst="0" w:colLast="0" w:name="_1pppphpoktiq" w:id="12"/>
      <w:bookmarkEnd w:id="12"/>
      <w:r w:rsidDel="00000000" w:rsidR="00000000" w:rsidRPr="00000000">
        <w:rPr>
          <w:rFonts w:ascii="Calibri" w:cs="Calibri" w:eastAsia="Calibri" w:hAnsi="Calibri"/>
          <w:sz w:val="24"/>
          <w:szCs w:val="24"/>
          <w:rtl w:val="0"/>
        </w:rPr>
        <w:t xml:space="preserve">You may already have a strong idea of what you want to do when you’re out of high school, what your future career will be, and where you want to go to school.  But, are you fully prepared?  This brief activity has you looking for specific information about your chosen career to help guide you towards the appropriate program you need in order to make it here.  Knowing what skills, education, and average salary will help you determine where you need to build yourself up in terms of skill development, narrow down your focus of choice of colleges, and help you determine how much you’re willing to spend on a program based on how much you’ll be making and if you’ll be able to pay off any potential student loans.</w:t>
      </w:r>
      <w:r w:rsidDel="00000000" w:rsidR="00000000" w:rsidRPr="00000000">
        <w:rPr>
          <w:rtl w:val="0"/>
        </w:rPr>
      </w:r>
    </w:p>
    <w:p w:rsidR="00000000" w:rsidDel="00000000" w:rsidP="00000000" w:rsidRDefault="00000000" w:rsidRPr="00000000" w14:paraId="0000003A">
      <w:pPr>
        <w:pageBreakBefore w:val="0"/>
        <w:widowControl w:val="0"/>
        <w:spacing w:after="120" w:before="200" w:lineRule="auto"/>
        <w:rPr>
          <w:rFonts w:ascii="Calibri" w:cs="Calibri" w:eastAsia="Calibri" w:hAnsi="Calibri"/>
          <w:sz w:val="24"/>
          <w:szCs w:val="24"/>
        </w:rPr>
        <w:sectPr>
          <w:type w:val="continuous"/>
          <w:pgSz w:h="15840" w:w="12240" w:orient="portrait"/>
          <w:pgMar w:bottom="1440" w:top="1440" w:left="1440" w:right="1440" w:header="720" w:footer="720"/>
        </w:sectPr>
      </w:pPr>
      <w:r w:rsidDel="00000000" w:rsidR="00000000" w:rsidRPr="00000000">
        <w:rPr>
          <w:rFonts w:ascii="Calibri" w:cs="Calibri" w:eastAsia="Calibri" w:hAnsi="Calibri"/>
          <w:b w:val="1"/>
          <w:color w:val="910d28"/>
          <w:sz w:val="24"/>
          <w:szCs w:val="24"/>
          <w:highlight w:val="white"/>
          <w:rtl w:val="0"/>
        </w:rPr>
        <w:t xml:space="preserve">Materials:</w:t>
      </w:r>
      <w:r w:rsidDel="00000000" w:rsidR="00000000" w:rsidRPr="00000000">
        <w:rPr>
          <w:rtl w:val="0"/>
        </w:rPr>
      </w:r>
    </w:p>
    <w:p w:rsidR="00000000" w:rsidDel="00000000" w:rsidP="00000000" w:rsidRDefault="00000000" w:rsidRPr="00000000" w14:paraId="0000003B">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Tablet or personal device</w:t>
      </w:r>
    </w:p>
    <w:p w:rsidR="00000000" w:rsidDel="00000000" w:rsidP="00000000" w:rsidRDefault="00000000" w:rsidRPr="00000000" w14:paraId="0000003C">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Internet access</w:t>
      </w:r>
    </w:p>
    <w:p w:rsidR="00000000" w:rsidDel="00000000" w:rsidP="00000000" w:rsidRDefault="00000000" w:rsidRPr="00000000" w14:paraId="0000003D">
      <w:pPr>
        <w:pageBreakBefore w:val="0"/>
        <w:widowControl w:val="0"/>
        <w:numPr>
          <w:ilvl w:val="0"/>
          <w:numId w:val="1"/>
        </w:numPr>
        <w:spacing w:line="240" w:lineRule="auto"/>
        <w:ind w:left="720" w:hanging="360"/>
        <w:rPr>
          <w:rFonts w:ascii="Calibri" w:cs="Calibri" w:eastAsia="Calibri" w:hAnsi="Calibri"/>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libri" w:cs="Calibri" w:eastAsia="Calibri" w:hAnsi="Calibri"/>
          <w:sz w:val="24"/>
          <w:szCs w:val="24"/>
          <w:rtl w:val="0"/>
        </w:rPr>
        <w:t xml:space="preserve">Pen or pencil</w:t>
      </w:r>
    </w:p>
    <w:p w:rsidR="00000000" w:rsidDel="00000000" w:rsidP="00000000" w:rsidRDefault="00000000" w:rsidRPr="00000000" w14:paraId="0000003E">
      <w:pPr>
        <w:pageBreakBefore w:val="0"/>
        <w:widowControl w:val="0"/>
        <w:spacing w:line="240" w:lineRule="auto"/>
        <w:ind w:left="0" w:firstLine="0"/>
        <w:rPr>
          <w:rFonts w:ascii="Calibri" w:cs="Calibri" w:eastAsia="Calibri" w:hAnsi="Calibri"/>
          <w:b w:val="1"/>
          <w:strike w:val="1"/>
          <w:color w:val="910d28"/>
          <w:sz w:val="24"/>
          <w:szCs w:val="24"/>
          <w:highlight w:val="white"/>
        </w:rPr>
      </w:pPr>
      <w:r w:rsidDel="00000000" w:rsidR="00000000" w:rsidRPr="00000000">
        <w:rPr>
          <w:rtl w:val="0"/>
        </w:rPr>
      </w:r>
    </w:p>
    <w:p w:rsidR="00000000" w:rsidDel="00000000" w:rsidP="00000000" w:rsidRDefault="00000000" w:rsidRPr="00000000" w14:paraId="0000003F">
      <w:pPr>
        <w:pageBreakBefore w:val="0"/>
        <w:widowControl w:val="0"/>
        <w:spacing w:line="240" w:lineRule="auto"/>
        <w:ind w:left="0" w:firstLine="0"/>
        <w:rPr>
          <w:rFonts w:ascii="Calibri" w:cs="Calibri" w:eastAsia="Calibri" w:hAnsi="Calibri"/>
          <w:i w:val="1"/>
          <w:color w:val="3e5c61"/>
          <w:sz w:val="24"/>
          <w:szCs w:val="24"/>
        </w:rPr>
      </w:pPr>
      <w:r w:rsidDel="00000000" w:rsidR="00000000" w:rsidRPr="00000000">
        <w:rPr>
          <w:rFonts w:ascii="Calibri" w:cs="Calibri" w:eastAsia="Calibri" w:hAnsi="Calibri"/>
          <w:b w:val="1"/>
          <w:color w:val="910d28"/>
          <w:sz w:val="24"/>
          <w:szCs w:val="24"/>
          <w:highlight w:val="white"/>
          <w:rtl w:val="0"/>
        </w:rPr>
        <w:t xml:space="preserve">Instructions:</w:t>
      </w:r>
      <w:r w:rsidDel="00000000" w:rsidR="00000000" w:rsidRPr="00000000">
        <w:rPr>
          <w:rtl w:val="0"/>
        </w:rPr>
      </w:r>
    </w:p>
    <w:p w:rsidR="00000000" w:rsidDel="00000000" w:rsidP="00000000" w:rsidRDefault="00000000" w:rsidRPr="00000000" w14:paraId="00000040">
      <w:pPr>
        <w:pageBreakBefore w:val="0"/>
        <w:widowControl w:val="0"/>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Visit the website My Next Move by clicking on the link- </w:t>
      </w:r>
      <w:hyperlink r:id="rId14">
        <w:r w:rsidDel="00000000" w:rsidR="00000000" w:rsidRPr="00000000">
          <w:rPr>
            <w:rFonts w:ascii="Calibri" w:cs="Calibri" w:eastAsia="Calibri" w:hAnsi="Calibri"/>
            <w:color w:val="1155cc"/>
            <w:sz w:val="24"/>
            <w:szCs w:val="24"/>
            <w:u w:val="single"/>
            <w:rtl w:val="0"/>
          </w:rPr>
          <w:t xml:space="preserve">https://www.mynextmove.org/</w:t>
        </w:r>
      </w:hyperlink>
      <w:r w:rsidDel="00000000" w:rsidR="00000000" w:rsidRPr="00000000">
        <w:rPr>
          <w:rtl w:val="0"/>
        </w:rPr>
      </w:r>
    </w:p>
    <w:p w:rsidR="00000000" w:rsidDel="00000000" w:rsidP="00000000" w:rsidRDefault="00000000" w:rsidRPr="00000000" w14:paraId="00000041">
      <w:pPr>
        <w:pageBreakBefore w:val="0"/>
        <w:widowControl w:val="0"/>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 in your career </w:t>
      </w:r>
    </w:p>
    <w:p w:rsidR="00000000" w:rsidDel="00000000" w:rsidP="00000000" w:rsidRDefault="00000000" w:rsidRPr="00000000" w14:paraId="00000042">
      <w:pPr>
        <w:pageBreakBefore w:val="0"/>
        <w:widowControl w:val="0"/>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 Teacher</w:t>
      </w:r>
    </w:p>
    <w:p w:rsidR="00000000" w:rsidDel="00000000" w:rsidP="00000000" w:rsidRDefault="00000000" w:rsidRPr="00000000" w14:paraId="00000043">
      <w:pPr>
        <w:pageBreakBefore w:val="0"/>
        <w:widowControl w:val="0"/>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2046610" cy="2531889"/>
            <wp:effectExtent b="25400" l="25400" r="25400" t="2540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046610" cy="253188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pageBreakBefore w:val="0"/>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list of top careers for what you entered will appear.  Find a match that is closest to your search and what you want to be </w:t>
      </w:r>
    </w:p>
    <w:p w:rsidR="00000000" w:rsidDel="00000000" w:rsidP="00000000" w:rsidRDefault="00000000" w:rsidRPr="00000000" w14:paraId="00000045">
      <w:pPr>
        <w:pageBreakBefore w:val="0"/>
        <w:widowControl w:val="0"/>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  Elementary School Teachers </w:t>
      </w:r>
    </w:p>
    <w:p w:rsidR="00000000" w:rsidDel="00000000" w:rsidP="00000000" w:rsidRDefault="00000000" w:rsidRPr="00000000" w14:paraId="00000046">
      <w:pPr>
        <w:pageBreakBefore w:val="0"/>
        <w:widowControl w:val="0"/>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85058" cy="4176713"/>
            <wp:effectExtent b="25400" l="25400" r="25400" t="2540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185058" cy="41767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pageBreakBefore w:val="0"/>
        <w:widowControl w:val="0"/>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you will find all of the important information you will need to help you get started!</w:t>
      </w:r>
    </w:p>
    <w:p w:rsidR="00000000" w:rsidDel="00000000" w:rsidP="00000000" w:rsidRDefault="00000000" w:rsidRPr="00000000" w14:paraId="00000048">
      <w:pPr>
        <w:pageBreakBefore w:val="0"/>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information on this search page to help you fill in the following information, but make sure you don’t close out of the website, you’ll need it for the next activity! </w:t>
      </w:r>
    </w:p>
    <w:p w:rsidR="00000000" w:rsidDel="00000000" w:rsidP="00000000" w:rsidRDefault="00000000" w:rsidRPr="00000000" w14:paraId="00000049">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Career Title:</w:t>
      </w:r>
    </w:p>
    <w:p w:rsidR="00000000" w:rsidDel="00000000" w:rsidP="00000000" w:rsidRDefault="00000000" w:rsidRPr="00000000" w14:paraId="0000004B">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career cluster does this fall under?</w:t>
      </w:r>
    </w:p>
    <w:p w:rsidR="00000000" w:rsidDel="00000000" w:rsidP="00000000" w:rsidRDefault="00000000" w:rsidRPr="00000000" w14:paraId="0000004D">
      <w:pPr>
        <w:pageBreakBefore w:val="0"/>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do they do?</w:t>
      </w:r>
    </w:p>
    <w:p w:rsidR="00000000" w:rsidDel="00000000" w:rsidP="00000000" w:rsidRDefault="00000000" w:rsidRPr="00000000" w14:paraId="0000004F">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skills do they need to have?</w:t>
      </w:r>
    </w:p>
    <w:p w:rsidR="00000000" w:rsidDel="00000000" w:rsidP="00000000" w:rsidRDefault="00000000" w:rsidRPr="00000000" w14:paraId="00000051">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type of education do you need to enter this career field?</w:t>
      </w:r>
    </w:p>
    <w:p w:rsidR="00000000" w:rsidDel="00000000" w:rsidP="00000000" w:rsidRDefault="00000000" w:rsidRPr="00000000" w14:paraId="00000053">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What is the average salary for this career field?</w:t>
      </w:r>
      <w:r w:rsidDel="00000000" w:rsidR="00000000" w:rsidRPr="00000000">
        <w:rPr>
          <w:rtl w:val="0"/>
        </w:rPr>
      </w:r>
    </w:p>
    <w:p w:rsidR="00000000" w:rsidDel="00000000" w:rsidP="00000000" w:rsidRDefault="00000000" w:rsidRPr="00000000" w14:paraId="00000055">
      <w:pPr>
        <w:pageBreakBefore w:val="0"/>
        <w:widowControl w:val="0"/>
        <w:spacing w:line="240"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ACTIVITY 1 - FINDING YOUR LANE</w:t>
      </w:r>
      <w:r w:rsidDel="00000000" w:rsidR="00000000" w:rsidRPr="00000000">
        <w:rPr>
          <w:rtl w:val="0"/>
        </w:rPr>
      </w:r>
    </w:p>
    <w:p w:rsidR="00000000" w:rsidDel="00000000" w:rsidP="00000000" w:rsidRDefault="00000000" w:rsidRPr="00000000" w14:paraId="00000056">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you already know what you want to be when you grow up, but how do you get there?</w:t>
      </w:r>
    </w:p>
    <w:p w:rsidR="00000000" w:rsidDel="00000000" w:rsidP="00000000" w:rsidRDefault="00000000" w:rsidRPr="00000000" w14:paraId="00000057">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pageBreakBefore w:val="0"/>
        <w:ind w:left="0" w:firstLine="0"/>
        <w:rPr>
          <w:sz w:val="28"/>
          <w:szCs w:val="28"/>
        </w:rPr>
      </w:pPr>
      <w:r w:rsidDel="00000000" w:rsidR="00000000" w:rsidRPr="00000000">
        <w:rPr>
          <w:rFonts w:ascii="Calibri" w:cs="Calibri" w:eastAsia="Calibri" w:hAnsi="Calibri"/>
          <w:b w:val="1"/>
          <w:color w:val="910d28"/>
          <w:sz w:val="24"/>
          <w:szCs w:val="24"/>
          <w:highlight w:val="white"/>
          <w:rtl w:val="0"/>
        </w:rPr>
        <w:t xml:space="preserve">Materials:</w:t>
      </w:r>
      <w:r w:rsidDel="00000000" w:rsidR="00000000" w:rsidRPr="00000000">
        <w:rPr>
          <w:rtl w:val="0"/>
        </w:rPr>
      </w:r>
    </w:p>
    <w:p w:rsidR="00000000" w:rsidDel="00000000" w:rsidP="00000000" w:rsidRDefault="00000000" w:rsidRPr="00000000" w14:paraId="00000059">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Tablet or personal device</w:t>
      </w:r>
    </w:p>
    <w:p w:rsidR="00000000" w:rsidDel="00000000" w:rsidP="00000000" w:rsidRDefault="00000000" w:rsidRPr="00000000" w14:paraId="0000005A">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Internet access</w:t>
      </w:r>
    </w:p>
    <w:p w:rsidR="00000000" w:rsidDel="00000000" w:rsidP="00000000" w:rsidRDefault="00000000" w:rsidRPr="00000000" w14:paraId="0000005B">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 or pencil</w:t>
      </w:r>
    </w:p>
    <w:p w:rsidR="00000000" w:rsidDel="00000000" w:rsidP="00000000" w:rsidRDefault="00000000" w:rsidRPr="00000000" w14:paraId="0000005C">
      <w:pPr>
        <w:pageBreakBefore w:val="0"/>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3-Column Chart</w:t>
      </w:r>
    </w:p>
    <w:p w:rsidR="00000000" w:rsidDel="00000000" w:rsidP="00000000" w:rsidRDefault="00000000" w:rsidRPr="00000000" w14:paraId="0000005D">
      <w:pPr>
        <w:pageBreakBefore w:val="0"/>
        <w:widowControl w:val="0"/>
        <w:spacing w:line="240" w:lineRule="auto"/>
        <w:ind w:left="0" w:firstLine="0"/>
        <w:rPr>
          <w:rFonts w:ascii="Calibri" w:cs="Calibri" w:eastAsia="Calibri" w:hAnsi="Calibri"/>
          <w:b w:val="1"/>
          <w:color w:val="910d28"/>
          <w:sz w:val="24"/>
          <w:szCs w:val="24"/>
          <w:highlight w:val="white"/>
        </w:rPr>
      </w:pPr>
      <w:r w:rsidDel="00000000" w:rsidR="00000000" w:rsidRPr="00000000">
        <w:rPr>
          <w:rFonts w:ascii="Calibri" w:cs="Calibri" w:eastAsia="Calibri" w:hAnsi="Calibri"/>
          <w:b w:val="1"/>
          <w:color w:val="910d28"/>
          <w:sz w:val="24"/>
          <w:szCs w:val="24"/>
          <w:highlight w:val="white"/>
          <w:rtl w:val="0"/>
        </w:rPr>
        <w:t xml:space="preserve">Instructions:</w:t>
      </w:r>
    </w:p>
    <w:p w:rsidR="00000000" w:rsidDel="00000000" w:rsidP="00000000" w:rsidRDefault="00000000" w:rsidRPr="00000000" w14:paraId="0000005E">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Starting back on the screen that has all of the important information for your chosen career you will be a block marked “Education.”</w:t>
      </w:r>
    </w:p>
    <w:p w:rsidR="00000000" w:rsidDel="00000000" w:rsidP="00000000" w:rsidRDefault="00000000" w:rsidRPr="00000000" w14:paraId="0000005F">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86113" cy="4166455"/>
            <wp:effectExtent b="25400" l="25400" r="25400" t="2540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186113" cy="416645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 the “Education” block there are links for you to select:</w:t>
      </w:r>
    </w:p>
    <w:p w:rsidR="00000000" w:rsidDel="00000000" w:rsidP="00000000" w:rsidRDefault="00000000" w:rsidRPr="00000000" w14:paraId="00000061">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Training</w:t>
      </w:r>
    </w:p>
    <w:p w:rsidR="00000000" w:rsidDel="00000000" w:rsidP="00000000" w:rsidRDefault="00000000" w:rsidRPr="00000000" w14:paraId="00000062">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Certifications</w:t>
      </w:r>
    </w:p>
    <w:p w:rsidR="00000000" w:rsidDel="00000000" w:rsidP="00000000" w:rsidRDefault="00000000" w:rsidRPr="00000000" w14:paraId="00000063">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Licenses</w:t>
      </w:r>
    </w:p>
    <w:p w:rsidR="00000000" w:rsidDel="00000000" w:rsidP="00000000" w:rsidRDefault="00000000" w:rsidRPr="00000000" w14:paraId="00000064">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Apprenticeship.gov</w:t>
      </w:r>
    </w:p>
    <w:p w:rsidR="00000000" w:rsidDel="00000000" w:rsidP="00000000" w:rsidRDefault="00000000" w:rsidRPr="00000000" w14:paraId="00000065">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“Find Training”</w:t>
      </w:r>
    </w:p>
    <w:p w:rsidR="00000000" w:rsidDel="00000000" w:rsidP="00000000" w:rsidRDefault="00000000" w:rsidRPr="00000000" w14:paraId="00000066">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66863" cy="1589035"/>
            <wp:effectExtent b="25400" l="25400" r="25400" t="25400"/>
            <wp:docPr id="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66863" cy="158903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be prompted to select the state you want to search through.</w:t>
      </w:r>
    </w:p>
    <w:p w:rsidR="00000000" w:rsidDel="00000000" w:rsidP="00000000" w:rsidRDefault="00000000" w:rsidRPr="00000000" w14:paraId="00000068">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 Oklahoma</w:t>
      </w:r>
    </w:p>
    <w:p w:rsidR="00000000" w:rsidDel="00000000" w:rsidP="00000000" w:rsidRDefault="00000000" w:rsidRPr="00000000" w14:paraId="00000069">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290853" cy="1004888"/>
            <wp:effectExtent b="25400" l="25400" r="25400" t="25400"/>
            <wp:docPr id="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290853" cy="10048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list of appropriate programs will come up for you to search based on your location.  </w:t>
      </w:r>
    </w:p>
    <w:p w:rsidR="00000000" w:rsidDel="00000000" w:rsidP="00000000" w:rsidRDefault="00000000" w:rsidRPr="00000000" w14:paraId="0000006B">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35935" cy="2795588"/>
            <wp:effectExtent b="25400" l="25400" r="25400" t="25400"/>
            <wp:docPr id="4"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35935" cy="27955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some time to review at</w:t>
      </w:r>
      <w:r w:rsidDel="00000000" w:rsidR="00000000" w:rsidRPr="00000000">
        <w:rPr>
          <w:rFonts w:ascii="Calibri" w:cs="Calibri" w:eastAsia="Calibri" w:hAnsi="Calibri"/>
          <w:b w:val="1"/>
          <w:sz w:val="24"/>
          <w:szCs w:val="24"/>
          <w:rtl w:val="0"/>
        </w:rPr>
        <w:t xml:space="preserve"> least five (5)</w:t>
      </w:r>
      <w:r w:rsidDel="00000000" w:rsidR="00000000" w:rsidRPr="00000000">
        <w:rPr>
          <w:rFonts w:ascii="Calibri" w:cs="Calibri" w:eastAsia="Calibri" w:hAnsi="Calibri"/>
          <w:sz w:val="24"/>
          <w:szCs w:val="24"/>
          <w:rtl w:val="0"/>
        </w:rPr>
        <w:t xml:space="preserve"> of the schools you think you might be interested in.</w:t>
      </w:r>
    </w:p>
    <w:p w:rsidR="00000000" w:rsidDel="00000000" w:rsidP="00000000" w:rsidRDefault="00000000" w:rsidRPr="00000000" w14:paraId="0000006D">
      <w:pPr>
        <w:pageBreakBefore w:val="0"/>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of the programs you “visit” create a Pro/Con/Requirements 3-Column Chart.  You can choose to print the chart on the next page five (5) times or simply create your own on a separate sheet of paper.</w:t>
      </w:r>
    </w:p>
    <w:p w:rsidR="00000000" w:rsidDel="00000000" w:rsidP="00000000" w:rsidRDefault="00000000" w:rsidRPr="00000000" w14:paraId="0000006E">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Pros</w:t>
      </w:r>
    </w:p>
    <w:p w:rsidR="00000000" w:rsidDel="00000000" w:rsidP="00000000" w:rsidRDefault="00000000" w:rsidRPr="00000000" w14:paraId="0000006F">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draws you to that program?</w:t>
      </w:r>
    </w:p>
    <w:p w:rsidR="00000000" w:rsidDel="00000000" w:rsidP="00000000" w:rsidRDefault="00000000" w:rsidRPr="00000000" w14:paraId="00000070">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benefits of choosing that school?</w:t>
      </w:r>
    </w:p>
    <w:p w:rsidR="00000000" w:rsidDel="00000000" w:rsidP="00000000" w:rsidRDefault="00000000" w:rsidRPr="00000000" w14:paraId="00000071">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w:t>
      </w:r>
    </w:p>
    <w:p w:rsidR="00000000" w:rsidDel="00000000" w:rsidP="00000000" w:rsidRDefault="00000000" w:rsidRPr="00000000" w14:paraId="00000072">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turns you off about the school?</w:t>
      </w:r>
    </w:p>
    <w:p w:rsidR="00000000" w:rsidDel="00000000" w:rsidP="00000000" w:rsidRDefault="00000000" w:rsidRPr="00000000" w14:paraId="00000073">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reasons you don’t want to attend that program?</w:t>
      </w:r>
    </w:p>
    <w:p w:rsidR="00000000" w:rsidDel="00000000" w:rsidP="00000000" w:rsidRDefault="00000000" w:rsidRPr="00000000" w14:paraId="00000074">
      <w:pPr>
        <w:pageBreakBefore w:val="0"/>
        <w:widowControl w:val="0"/>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Requirements</w:t>
      </w:r>
    </w:p>
    <w:p w:rsidR="00000000" w:rsidDel="00000000" w:rsidP="00000000" w:rsidRDefault="00000000" w:rsidRPr="00000000" w14:paraId="00000075">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Entrance requirements</w:t>
      </w:r>
    </w:p>
    <w:p w:rsidR="00000000" w:rsidDel="00000000" w:rsidP="00000000" w:rsidRDefault="00000000" w:rsidRPr="00000000" w14:paraId="00000076">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GPA</w:t>
      </w:r>
    </w:p>
    <w:p w:rsidR="00000000" w:rsidDel="00000000" w:rsidP="00000000" w:rsidRDefault="00000000" w:rsidRPr="00000000" w14:paraId="00000077">
      <w:pPr>
        <w:pageBreakBefore w:val="0"/>
        <w:widowControl w:val="0"/>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SAT/ACT required scores</w:t>
      </w:r>
    </w:p>
    <w:p w:rsidR="00000000" w:rsidDel="00000000" w:rsidP="00000000" w:rsidRDefault="00000000" w:rsidRPr="00000000" w14:paraId="00000078">
      <w:pPr>
        <w:pageBreakBefore w:val="0"/>
        <w:widowControl w:val="0"/>
        <w:numPr>
          <w:ilvl w:val="2"/>
          <w:numId w:val="3"/>
        </w:numP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Required prerequisites</w:t>
      </w:r>
      <w:r w:rsidDel="00000000" w:rsidR="00000000" w:rsidRPr="00000000">
        <w:rPr>
          <w:rtl w:val="0"/>
        </w:rPr>
      </w:r>
    </w:p>
    <w:p w:rsidR="00000000" w:rsidDel="00000000" w:rsidP="00000000" w:rsidRDefault="00000000" w:rsidRPr="00000000" w14:paraId="00000079">
      <w:pPr>
        <w:pStyle w:val="Heading1"/>
        <w:pageBreakBefore w:val="0"/>
        <w:spacing w:before="120" w:line="240" w:lineRule="auto"/>
        <w:rPr>
          <w:rFonts w:ascii="Calibri" w:cs="Calibri" w:eastAsia="Calibri" w:hAnsi="Calibri"/>
          <w:b w:val="1"/>
          <w:sz w:val="32"/>
          <w:szCs w:val="32"/>
        </w:rPr>
      </w:pPr>
      <w:bookmarkStart w:colFirst="0" w:colLast="0" w:name="_l7j4vwrp37z" w:id="13"/>
      <w:bookmarkEnd w:id="13"/>
      <w:r w:rsidDel="00000000" w:rsidR="00000000" w:rsidRPr="00000000">
        <w:rPr>
          <w:rtl w:val="0"/>
        </w:rPr>
      </w:r>
    </w:p>
    <w:p w:rsidR="00000000" w:rsidDel="00000000" w:rsidP="00000000" w:rsidRDefault="00000000" w:rsidRPr="00000000" w14:paraId="0000007A">
      <w:pPr>
        <w:pStyle w:val="Heading1"/>
        <w:pageBreakBefore w:val="0"/>
        <w:spacing w:before="120" w:line="240" w:lineRule="auto"/>
        <w:rPr>
          <w:rFonts w:ascii="Calibri" w:cs="Calibri" w:eastAsia="Calibri" w:hAnsi="Calibri"/>
          <w:b w:val="1"/>
          <w:sz w:val="32"/>
          <w:szCs w:val="32"/>
        </w:rPr>
      </w:pPr>
      <w:bookmarkStart w:colFirst="0" w:colLast="0" w:name="_74nqnx6p2poq" w:id="14"/>
      <w:bookmarkEnd w:id="14"/>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pageBreakBefore w:val="0"/>
        <w:spacing w:before="120" w:line="240" w:lineRule="auto"/>
        <w:rPr>
          <w:rFonts w:ascii="Calibri" w:cs="Calibri" w:eastAsia="Calibri" w:hAnsi="Calibri"/>
          <w:sz w:val="24"/>
          <w:szCs w:val="24"/>
        </w:rPr>
      </w:pPr>
      <w:bookmarkStart w:colFirst="0" w:colLast="0" w:name="_5ugoiih9a94x" w:id="15"/>
      <w:bookmarkEnd w:id="15"/>
      <w:r w:rsidDel="00000000" w:rsidR="00000000" w:rsidRPr="00000000">
        <w:rPr>
          <w:rFonts w:ascii="Calibri" w:cs="Calibri" w:eastAsia="Calibri" w:hAnsi="Calibri"/>
          <w:b w:val="1"/>
          <w:sz w:val="32"/>
          <w:szCs w:val="32"/>
          <w:rtl w:val="0"/>
        </w:rPr>
        <w:t xml:space="preserve">THREE-COLUMN NOTES</w:t>
      </w:r>
      <w:r w:rsidDel="00000000" w:rsidR="00000000" w:rsidRPr="00000000">
        <w:rPr>
          <w:rtl w:val="0"/>
        </w:rPr>
      </w:r>
    </w:p>
    <w:tbl>
      <w:tblPr>
        <w:tblStyle w:val="Table2"/>
        <w:tblW w:w="9340.0" w:type="dxa"/>
        <w:jc w:val="left"/>
        <w:tblInd w:w="0.0" w:type="dxa"/>
        <w:tblBorders>
          <w:top w:color="bed7d3" w:space="0" w:sz="8" w:val="single"/>
          <w:left w:color="bed7d3" w:space="0" w:sz="8" w:val="single"/>
          <w:bottom w:color="bed7d3" w:space="0" w:sz="8" w:val="single"/>
          <w:right w:color="bed7d3" w:space="0" w:sz="8" w:val="single"/>
          <w:insideH w:color="bed7d3" w:space="0" w:sz="8" w:val="single"/>
          <w:insideV w:color="bed7d3" w:space="0" w:sz="8" w:val="single"/>
        </w:tblBorders>
        <w:tblLayout w:type="fixed"/>
        <w:tblLook w:val="0400"/>
      </w:tblPr>
      <w:tblGrid>
        <w:gridCol w:w="3114"/>
        <w:gridCol w:w="3113"/>
        <w:gridCol w:w="3113"/>
        <w:tblGridChange w:id="0">
          <w:tblGrid>
            <w:gridCol w:w="3114"/>
            <w:gridCol w:w="3113"/>
            <w:gridCol w:w="3113"/>
          </w:tblGrid>
        </w:tblGridChange>
      </w:tblGrid>
      <w:tr>
        <w:trPr>
          <w:cantSplit w:val="0"/>
          <w:tblHeader w:val="0"/>
        </w:trPr>
        <w:tc>
          <w:tcPr>
            <w:shd w:fill="3e5c61" w:val="clear"/>
          </w:tcPr>
          <w:p w:rsidR="00000000" w:rsidDel="00000000" w:rsidP="00000000" w:rsidRDefault="00000000" w:rsidRPr="00000000" w14:paraId="0000007C">
            <w:pPr>
              <w:pageBreakBefore w:val="0"/>
              <w:spacing w:after="120" w:line="276" w:lineRule="auto"/>
              <w:jc w:val="center"/>
              <w:rPr>
                <w:rFonts w:ascii="Calibri" w:cs="Calibri" w:eastAsia="Calibri" w:hAnsi="Calibri"/>
                <w:b w:val="1"/>
                <w:color w:val="ffffff"/>
                <w:sz w:val="24"/>
                <w:szCs w:val="24"/>
              </w:rPr>
            </w:pPr>
            <w:bookmarkStart w:colFirst="0" w:colLast="0" w:name="_gjdgxs" w:id="16"/>
            <w:bookmarkEnd w:id="16"/>
            <w:r w:rsidDel="00000000" w:rsidR="00000000" w:rsidRPr="00000000">
              <w:rPr>
                <w:rFonts w:ascii="Calibri" w:cs="Calibri" w:eastAsia="Calibri" w:hAnsi="Calibri"/>
                <w:b w:val="1"/>
                <w:color w:val="ffffff"/>
                <w:sz w:val="24"/>
                <w:szCs w:val="24"/>
                <w:rtl w:val="0"/>
              </w:rPr>
              <w:t xml:space="preserve">PROS</w:t>
            </w:r>
          </w:p>
        </w:tc>
        <w:tc>
          <w:tcPr>
            <w:shd w:fill="3e5c61" w:val="clear"/>
          </w:tcPr>
          <w:p w:rsidR="00000000" w:rsidDel="00000000" w:rsidP="00000000" w:rsidRDefault="00000000" w:rsidRPr="00000000" w14:paraId="0000007D">
            <w:pPr>
              <w:pageBreakBefore w:val="0"/>
              <w:spacing w:after="120"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CONS</w:t>
            </w:r>
          </w:p>
        </w:tc>
        <w:tc>
          <w:tcPr>
            <w:shd w:fill="3e5c61" w:val="clear"/>
          </w:tcPr>
          <w:p w:rsidR="00000000" w:rsidDel="00000000" w:rsidP="00000000" w:rsidRDefault="00000000" w:rsidRPr="00000000" w14:paraId="0000007E">
            <w:pPr>
              <w:pageBreakBefore w:val="0"/>
              <w:spacing w:after="120"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REQUIREMENTS</w:t>
            </w:r>
          </w:p>
        </w:tc>
      </w:tr>
      <w:tr>
        <w:trPr>
          <w:cantSplit w:val="0"/>
          <w:tblHeader w:val="0"/>
        </w:trPr>
        <w:tc>
          <w:tcPr/>
          <w:p w:rsidR="00000000" w:rsidDel="00000000" w:rsidP="00000000" w:rsidRDefault="00000000" w:rsidRPr="00000000" w14:paraId="0000007F">
            <w:pPr>
              <w:pStyle w:val="Heading1"/>
              <w:pageBreakBefore w:val="0"/>
              <w:spacing w:after="0" w:before="200" w:line="240" w:lineRule="auto"/>
              <w:rPr>
                <w:rFonts w:ascii="Calibri" w:cs="Calibri" w:eastAsia="Calibri" w:hAnsi="Calibri"/>
                <w:sz w:val="24"/>
                <w:szCs w:val="24"/>
                <w:highlight w:val="white"/>
              </w:rPr>
            </w:pPr>
            <w:r w:rsidDel="00000000" w:rsidR="00000000" w:rsidRPr="00000000">
              <w:rPr>
                <w:rtl w:val="0"/>
              </w:rPr>
            </w:r>
          </w:p>
        </w:tc>
        <w:tc>
          <w:tcPr/>
          <w:p w:rsidR="00000000" w:rsidDel="00000000" w:rsidP="00000000" w:rsidRDefault="00000000" w:rsidRPr="00000000" w14:paraId="00000080">
            <w:pPr>
              <w:pageBreakBefore w:val="0"/>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ageBreakBefore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3">
      <w:pPr>
        <w:pStyle w:val="Heading1"/>
        <w:pageBreakBefore w:val="0"/>
        <w:spacing w:before="120" w:line="240" w:lineRule="auto"/>
        <w:rPr>
          <w:rFonts w:ascii="Calibri" w:cs="Calibri" w:eastAsia="Calibri" w:hAnsi="Calibri"/>
          <w:b w:val="1"/>
          <w:sz w:val="32"/>
          <w:szCs w:val="32"/>
        </w:rPr>
      </w:pPr>
      <w:bookmarkStart w:colFirst="0" w:colLast="0" w:name="_nsdaw7exxbqz" w:id="17"/>
      <w:bookmarkEnd w:id="17"/>
      <w:r w:rsidDel="00000000" w:rsidR="00000000" w:rsidRPr="00000000">
        <w:rPr>
          <w:rFonts w:ascii="Calibri" w:cs="Calibri" w:eastAsia="Calibri" w:hAnsi="Calibri"/>
          <w:b w:val="1"/>
          <w:sz w:val="32"/>
          <w:szCs w:val="32"/>
          <w:rtl w:val="0"/>
        </w:rPr>
        <w:t xml:space="preserve">ACTIVITY 2 - DOCUMENTING YOUR JOURNEY</w:t>
      </w:r>
      <w:r w:rsidDel="00000000" w:rsidR="00000000" w:rsidRPr="00000000">
        <w:rPr>
          <w:rtl w:val="0"/>
        </w:rPr>
      </w:r>
    </w:p>
    <w:p w:rsidR="00000000" w:rsidDel="00000000" w:rsidP="00000000" w:rsidRDefault="00000000" w:rsidRPr="00000000" w14:paraId="000000A4">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Fast forward...it’s your senior year in high school and it’s time to start writing college application essays and highlighting accomplishments.  Remembering everything you did three or four years ago is challenging.  Now is a great time to sit down and set up a system to keep track of their activities and accomplishments.  </w:t>
      </w:r>
    </w:p>
    <w:p w:rsidR="00000000" w:rsidDel="00000000" w:rsidP="00000000" w:rsidRDefault="00000000" w:rsidRPr="00000000" w14:paraId="000000A5">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have what you need to get into the school or program of your choice?  What if you are entering straight into the job force, how do you make sure you’re sharing all of the wonderful things about you that you’ve done and can do based on your life experience?</w:t>
      </w:r>
    </w:p>
    <w:p w:rsidR="00000000" w:rsidDel="00000000" w:rsidP="00000000" w:rsidRDefault="00000000" w:rsidRPr="00000000" w14:paraId="000000A6">
      <w:pPr>
        <w:pageBreakBefore w:val="0"/>
        <w:widowControl w:val="0"/>
        <w:spacing w:after="120" w:before="200" w:lineRule="auto"/>
        <w:rPr>
          <w:rFonts w:ascii="Calibri" w:cs="Calibri" w:eastAsia="Calibri" w:hAnsi="Calibri"/>
          <w:b w:val="1"/>
          <w:color w:val="910d28"/>
          <w:sz w:val="24"/>
          <w:szCs w:val="24"/>
          <w:highlight w:val="white"/>
        </w:rPr>
      </w:pPr>
      <w:r w:rsidDel="00000000" w:rsidR="00000000" w:rsidRPr="00000000">
        <w:rPr>
          <w:rFonts w:ascii="Calibri" w:cs="Calibri" w:eastAsia="Calibri" w:hAnsi="Calibri"/>
          <w:b w:val="1"/>
          <w:color w:val="910d28"/>
          <w:sz w:val="24"/>
          <w:szCs w:val="24"/>
          <w:highlight w:val="white"/>
          <w:rtl w:val="0"/>
        </w:rPr>
        <w:t xml:space="preserve">Materials:</w:t>
      </w:r>
    </w:p>
    <w:p w:rsidR="00000000" w:rsidDel="00000000" w:rsidP="00000000" w:rsidRDefault="00000000" w:rsidRPr="00000000" w14:paraId="000000A7">
      <w:pPr>
        <w:pageBreakBefore w:val="0"/>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Three-Ringed Binder, file box, or similar organizer</w:t>
      </w:r>
    </w:p>
    <w:p w:rsidR="00000000" w:rsidDel="00000000" w:rsidP="00000000" w:rsidRDefault="00000000" w:rsidRPr="00000000" w14:paraId="000000A8">
      <w:pPr>
        <w:pageBreakBefore w:val="0"/>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Dividers with the following headings</w:t>
      </w:r>
    </w:p>
    <w:p w:rsidR="00000000" w:rsidDel="00000000" w:rsidP="00000000" w:rsidRDefault="00000000" w:rsidRPr="00000000" w14:paraId="000000A9">
      <w:pPr>
        <w:pageBreakBefore w:val="0"/>
        <w:widowControl w:val="0"/>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Volunteer</w:t>
      </w:r>
    </w:p>
    <w:p w:rsidR="00000000" w:rsidDel="00000000" w:rsidP="00000000" w:rsidRDefault="00000000" w:rsidRPr="00000000" w14:paraId="000000AA">
      <w:pPr>
        <w:pageBreakBefore w:val="0"/>
        <w:widowControl w:val="0"/>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Awards</w:t>
      </w:r>
    </w:p>
    <w:p w:rsidR="00000000" w:rsidDel="00000000" w:rsidP="00000000" w:rsidRDefault="00000000" w:rsidRPr="00000000" w14:paraId="000000AB">
      <w:pPr>
        <w:pageBreakBefore w:val="0"/>
        <w:widowControl w:val="0"/>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Leadership</w:t>
      </w:r>
    </w:p>
    <w:p w:rsidR="00000000" w:rsidDel="00000000" w:rsidP="00000000" w:rsidRDefault="00000000" w:rsidRPr="00000000" w14:paraId="000000AC">
      <w:pPr>
        <w:pageBreakBefore w:val="0"/>
        <w:widowControl w:val="0"/>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w:t>
      </w:r>
    </w:p>
    <w:p w:rsidR="00000000" w:rsidDel="00000000" w:rsidP="00000000" w:rsidRDefault="00000000" w:rsidRPr="00000000" w14:paraId="000000AD">
      <w:pPr>
        <w:pageBreakBefore w:val="0"/>
        <w:widowControl w:val="0"/>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Academics Beyond the Classroom</w:t>
      </w:r>
    </w:p>
    <w:p w:rsidR="00000000" w:rsidDel="00000000" w:rsidP="00000000" w:rsidRDefault="00000000" w:rsidRPr="00000000" w14:paraId="000000AE">
      <w:pPr>
        <w:pageBreakBefore w:val="0"/>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Sheet protectors (optional to keep awards and documents safe)</w:t>
      </w:r>
    </w:p>
    <w:p w:rsidR="00000000" w:rsidDel="00000000" w:rsidP="00000000" w:rsidRDefault="00000000" w:rsidRPr="00000000" w14:paraId="000000AF">
      <w:pPr>
        <w:pageBreakBefore w:val="0"/>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 or Pencil</w:t>
      </w:r>
    </w:p>
    <w:p w:rsidR="00000000" w:rsidDel="00000000" w:rsidP="00000000" w:rsidRDefault="00000000" w:rsidRPr="00000000" w14:paraId="000000B0">
      <w:pPr>
        <w:pageBreakBefore w:val="0"/>
        <w:widowControl w:val="0"/>
        <w:numPr>
          <w:ilvl w:val="0"/>
          <w:numId w:val="7"/>
        </w:numPr>
        <w:spacing w:line="240" w:lineRule="auto"/>
        <w:ind w:left="720" w:hanging="360"/>
        <w:rPr>
          <w:rFonts w:ascii="Calibri" w:cs="Calibri" w:eastAsia="Calibri" w:hAnsi="Calibri"/>
          <w:sz w:val="24"/>
          <w:szCs w:val="24"/>
        </w:rPr>
      </w:pPr>
      <w:hyperlink r:id="rId21">
        <w:r w:rsidDel="00000000" w:rsidR="00000000" w:rsidRPr="00000000">
          <w:rPr>
            <w:color w:val="0000ee"/>
            <w:u w:val="single"/>
            <w:shd w:fill="auto" w:val="clear"/>
            <w:rtl w:val="0"/>
          </w:rPr>
          <w:t xml:space="preserve">High School Resume Tracker</w:t>
        </w:r>
      </w:hyperlink>
      <w:r w:rsidDel="00000000" w:rsidR="00000000" w:rsidRPr="00000000">
        <w:rPr>
          <w:rtl w:val="0"/>
        </w:rPr>
      </w:r>
    </w:p>
    <w:p w:rsidR="00000000" w:rsidDel="00000000" w:rsidP="00000000" w:rsidRDefault="00000000" w:rsidRPr="00000000" w14:paraId="000000B1">
      <w:pPr>
        <w:pageBreakBefore w:val="0"/>
        <w:widowControl w:val="0"/>
        <w:spacing w:after="120" w:before="200" w:lineRule="auto"/>
        <w:rPr>
          <w:rFonts w:ascii="Calibri" w:cs="Calibri" w:eastAsia="Calibri" w:hAnsi="Calibri"/>
          <w:sz w:val="24"/>
          <w:szCs w:val="24"/>
        </w:rPr>
      </w:pPr>
      <w:r w:rsidDel="00000000" w:rsidR="00000000" w:rsidRPr="00000000">
        <w:rPr>
          <w:rFonts w:ascii="Calibri" w:cs="Calibri" w:eastAsia="Calibri" w:hAnsi="Calibri"/>
          <w:b w:val="1"/>
          <w:color w:val="910d28"/>
          <w:sz w:val="24"/>
          <w:szCs w:val="24"/>
          <w:highlight w:val="white"/>
          <w:rtl w:val="0"/>
        </w:rPr>
        <w:t xml:space="preserve">Instructions:</w:t>
      </w:r>
      <w:r w:rsidDel="00000000" w:rsidR="00000000" w:rsidRPr="00000000">
        <w:rPr>
          <w:rtl w:val="0"/>
        </w:rPr>
      </w:r>
    </w:p>
    <w:p w:rsidR="00000000" w:rsidDel="00000000" w:rsidP="00000000" w:rsidRDefault="00000000" w:rsidRPr="00000000" w14:paraId="000000B2">
      <w:pPr>
        <w:pageBreakBefore w:val="0"/>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up a three-ring binder, file box, or similar organizer with dividers</w:t>
      </w:r>
    </w:p>
    <w:p w:rsidR="00000000" w:rsidDel="00000000" w:rsidP="00000000" w:rsidRDefault="00000000" w:rsidRPr="00000000" w14:paraId="000000B3">
      <w:pPr>
        <w:pageBreakBefore w:val="0"/>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Label your dividers with the following (you may include others as well):</w:t>
      </w:r>
    </w:p>
    <w:p w:rsidR="00000000" w:rsidDel="00000000" w:rsidP="00000000" w:rsidRDefault="00000000" w:rsidRPr="00000000" w14:paraId="000000B4">
      <w:pPr>
        <w:pageBreakBefore w:val="0"/>
        <w:widowControl w:val="0"/>
        <w:numPr>
          <w:ilvl w:val="1"/>
          <w:numId w:val="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Volunteer</w:t>
      </w:r>
    </w:p>
    <w:p w:rsidR="00000000" w:rsidDel="00000000" w:rsidP="00000000" w:rsidRDefault="00000000" w:rsidRPr="00000000" w14:paraId="000000B5">
      <w:pPr>
        <w:pageBreakBefore w:val="0"/>
        <w:widowControl w:val="0"/>
        <w:numPr>
          <w:ilvl w:val="1"/>
          <w:numId w:val="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Awards</w:t>
      </w:r>
    </w:p>
    <w:p w:rsidR="00000000" w:rsidDel="00000000" w:rsidP="00000000" w:rsidRDefault="00000000" w:rsidRPr="00000000" w14:paraId="000000B6">
      <w:pPr>
        <w:pageBreakBefore w:val="0"/>
        <w:widowControl w:val="0"/>
        <w:numPr>
          <w:ilvl w:val="1"/>
          <w:numId w:val="2"/>
        </w:numPr>
        <w:spacing w:after="0" w:after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Leadership (for example, secretary of class, attended leadership retreat)</w:t>
      </w:r>
    </w:p>
    <w:p w:rsidR="00000000" w:rsidDel="00000000" w:rsidP="00000000" w:rsidRDefault="00000000" w:rsidRPr="00000000" w14:paraId="000000B7">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 (may have more than one section for Extracurricular, such as Band, Football, Art Club, Technology Club, etc.)</w:t>
      </w:r>
    </w:p>
    <w:p w:rsidR="00000000" w:rsidDel="00000000" w:rsidP="00000000" w:rsidRDefault="00000000" w:rsidRPr="00000000" w14:paraId="000000B8">
      <w:pPr>
        <w:pageBreakBefore w:val="0"/>
        <w:numPr>
          <w:ilvl w:val="1"/>
          <w:numId w:val="2"/>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Academics--beyond the classroom (study groups, lessons to build skills such as music lessons or art lessons, practices and performances, competitions such as bridge building, robotics performances, etc.</w:t>
      </w:r>
    </w:p>
    <w:p w:rsidR="00000000" w:rsidDel="00000000" w:rsidP="00000000" w:rsidRDefault="00000000" w:rsidRPr="00000000" w14:paraId="000000B9">
      <w:pPr>
        <w:pageBreakBefore w:val="0"/>
        <w:numPr>
          <w:ilvl w:val="0"/>
          <w:numId w:val="2"/>
        </w:numPr>
        <w:spacing w:after="0" w:afterAutospacing="0" w:before="0" w:beforeAutospacing="0" w:lineRule="auto"/>
        <w:ind w:left="720" w:hanging="360"/>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Your organizer is now ready to hold your records.  If you chose a three ring binder as your organizer, you can use sheet protectors to save certificates and other documents that you don’t want to hole punch.  Take photos of trophies and plaques to place in your organizer.  </w:t>
      </w:r>
    </w:p>
    <w:p w:rsidR="00000000" w:rsidDel="00000000" w:rsidP="00000000" w:rsidRDefault="00000000" w:rsidRPr="00000000" w14:paraId="000000BA">
      <w:pPr>
        <w:pageBreakBefore w:val="0"/>
        <w:numPr>
          <w:ilvl w:val="0"/>
          <w:numId w:val="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following pages, you will find useful logs and forms for you to print and use in your organizer.</w:t>
      </w:r>
    </w:p>
    <w:p w:rsidR="00000000" w:rsidDel="00000000" w:rsidP="00000000" w:rsidRDefault="00000000" w:rsidRPr="00000000" w14:paraId="000000BB">
      <w:pPr>
        <w:pageBreakBefore w:val="0"/>
        <w:spacing w:after="240" w:befor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Note: as you continue through your high school journey you will want to revisit and update this information to include everything!</w:t>
      </w:r>
    </w:p>
    <w:p w:rsidR="00000000" w:rsidDel="00000000" w:rsidP="00000000" w:rsidRDefault="00000000" w:rsidRPr="00000000" w14:paraId="000000BC">
      <w:pPr>
        <w:pageBreakBefore w:val="0"/>
        <w:spacing w:after="240" w:before="240" w:lineRule="auto"/>
        <w:ind w:left="0" w:firstLine="0"/>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D">
      <w:pPr>
        <w:pageBreakBefore w:val="0"/>
        <w:spacing w:after="240" w:before="240" w:lineRule="auto"/>
        <w:jc w:val="left"/>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VOLUNTEER LOG SHEET</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E">
      <w:pPr>
        <w:pageBreakBefore w:val="0"/>
        <w:spacing w:after="240" w:before="240" w:lineRule="auto"/>
        <w:jc w:val="left"/>
        <w:rPr>
          <w:rFonts w:ascii="Calibri" w:cs="Calibri" w:eastAsia="Calibri" w:hAnsi="Calibri"/>
          <w:u w:val="single"/>
        </w:rPr>
      </w:pPr>
      <w:r w:rsidDel="00000000" w:rsidR="00000000" w:rsidRPr="00000000">
        <w:rPr>
          <w:rFonts w:ascii="Calibri" w:cs="Calibri" w:eastAsia="Calibri" w:hAnsi="Calibri"/>
          <w:rtl w:val="0"/>
        </w:rPr>
        <w:t xml:space="preserve">Name: </w:t>
      </w:r>
      <w:r w:rsidDel="00000000" w:rsidR="00000000" w:rsidRPr="00000000">
        <w:rPr>
          <w:rFonts w:ascii="Calibri" w:cs="Calibri" w:eastAsia="Calibri" w:hAnsi="Calibri"/>
          <w:u w:val="single"/>
          <w:rtl w:val="0"/>
        </w:rPr>
        <w:tab/>
        <w:t xml:space="preserve">_____________________________________________________________________</w:t>
      </w:r>
    </w:p>
    <w:tbl>
      <w:tblPr>
        <w:tblStyle w:val="Table3"/>
        <w:tblW w:w="103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gridCol w:w="7785"/>
        <w:gridCol w:w="1230"/>
        <w:tblGridChange w:id="0">
          <w:tblGrid>
            <w:gridCol w:w="1350"/>
            <w:gridCol w:w="7785"/>
            <w:gridCol w:w="1230"/>
          </w:tblGrid>
        </w:tblGridChange>
      </w:tblGrid>
      <w:tr>
        <w:trPr>
          <w:cantSplit w:val="0"/>
          <w:trHeight w:val="525"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0BF">
            <w:pPr>
              <w:pageBreakBefore w:val="0"/>
              <w:spacing w:befor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Date</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0C0">
            <w:pPr>
              <w:pageBreakBefore w:val="0"/>
              <w:spacing w:befor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Project/Task/Event/Activity Description</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0C1">
            <w:pPr>
              <w:pageBreakBefore w:val="0"/>
              <w:spacing w:befor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Hours</w:t>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2">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3">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4">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5">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6">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7">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8">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9">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A">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B">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C">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D">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E">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CF">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0">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1">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2">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3">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4">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5">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6">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7">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8">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9">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A">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B">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C">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D">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E">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DF">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0">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1">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2">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3">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4">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5">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6">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7">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8">
            <w:pPr>
              <w:pageBreakBefore w:val="0"/>
              <w:spacing w:before="240" w:lineRule="auto"/>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9">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A">
            <w:pPr>
              <w:pageBreakBefore w:val="0"/>
              <w:spacing w:before="240" w:lineRule="auto"/>
              <w:rPr>
                <w:rFonts w:ascii="Calibri" w:cs="Calibri" w:eastAsia="Calibri" w:hAnsi="Calibri"/>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tcMar>
              <w:top w:w="100.0" w:type="dxa"/>
              <w:left w:w="100.0" w:type="dxa"/>
              <w:bottom w:w="100.0" w:type="dxa"/>
              <w:right w:w="100.0" w:type="dxa"/>
            </w:tcMar>
            <w:vAlign w:val="top"/>
          </w:tcPr>
          <w:p w:rsidR="00000000" w:rsidDel="00000000" w:rsidP="00000000" w:rsidRDefault="00000000" w:rsidRPr="00000000" w14:paraId="000000EB">
            <w:pPr>
              <w:pageBreakBefore w:val="0"/>
              <w:spacing w:befor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C">
      <w:pPr>
        <w:pageBreakBefore w:val="0"/>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pStyle w:val="Heading1"/>
        <w:pageBreakBefore w:val="0"/>
        <w:spacing w:after="120" w:before="120" w:line="240" w:lineRule="auto"/>
        <w:rPr>
          <w:rFonts w:ascii="Calibri" w:cs="Calibri" w:eastAsia="Calibri" w:hAnsi="Calibri"/>
          <w:b w:val="1"/>
          <w:sz w:val="32"/>
          <w:szCs w:val="32"/>
        </w:rPr>
      </w:pPr>
      <w:bookmarkStart w:colFirst="0" w:colLast="0" w:name="_cby1a3vrb0nt" w:id="18"/>
      <w:bookmarkEnd w:id="18"/>
      <w:r w:rsidDel="00000000" w:rsidR="00000000" w:rsidRPr="00000000">
        <w:br w:type="page"/>
      </w:r>
      <w:r w:rsidDel="00000000" w:rsidR="00000000" w:rsidRPr="00000000">
        <w:rPr>
          <w:rtl w:val="0"/>
        </w:rPr>
      </w:r>
    </w:p>
    <w:p w:rsidR="00000000" w:rsidDel="00000000" w:rsidP="00000000" w:rsidRDefault="00000000" w:rsidRPr="00000000" w14:paraId="000000EE">
      <w:pPr>
        <w:pageBreakBefore w:val="0"/>
        <w:spacing w:line="240" w:lineRule="auto"/>
        <w:jc w:val="left"/>
        <w:rPr>
          <w:rFonts w:ascii="Calibri" w:cs="Calibri" w:eastAsia="Calibri" w:hAnsi="Calibri"/>
        </w:rPr>
      </w:pPr>
      <w:r w:rsidDel="00000000" w:rsidR="00000000" w:rsidRPr="00000000">
        <w:rPr>
          <w:rFonts w:ascii="Calibri" w:cs="Calibri" w:eastAsia="Calibri" w:hAnsi="Calibri"/>
          <w:b w:val="1"/>
          <w:sz w:val="32"/>
          <w:szCs w:val="32"/>
          <w:rtl w:val="0"/>
        </w:rPr>
        <w:t xml:space="preserve">VOLUNTEER VERIFICATION FORMS </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Name of Volunteer:</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Date:                                                                                  Number of hours served:</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Volunteer Organization:</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of Volunteer Service:</w:t>
            </w:r>
          </w:p>
          <w:p w:rsidR="00000000" w:rsidDel="00000000" w:rsidP="00000000" w:rsidRDefault="00000000" w:rsidRPr="00000000" w14:paraId="000000F3">
            <w:pPr>
              <w:pageBreakBefore w:val="0"/>
              <w:spacing w:befor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F4">
            <w:pPr>
              <w:pageBreakBefore w:val="0"/>
              <w:spacing w:before="240" w:lineRule="auto"/>
              <w:rPr>
                <w:rFonts w:ascii="Calibri" w:cs="Calibri" w:eastAsia="Calibri" w:hAnsi="Calibri"/>
                <w:color w:val="434343"/>
              </w:rPr>
            </w:pPr>
            <w:r w:rsidDel="00000000" w:rsidR="00000000" w:rsidRPr="00000000">
              <w:rPr>
                <w:rtl w:val="0"/>
              </w:rPr>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Print name of Organization Contact:</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Signature of Organization Contact:</w:t>
            </w:r>
          </w:p>
        </w:tc>
      </w:tr>
    </w:tbl>
    <w:p w:rsidR="00000000" w:rsidDel="00000000" w:rsidP="00000000" w:rsidRDefault="00000000" w:rsidRPr="00000000" w14:paraId="000000F7">
      <w:pPr>
        <w:pageBreakBefore w:val="0"/>
        <w:spacing w:line="240" w:lineRule="auto"/>
        <w:jc w:val="center"/>
        <w:rPr>
          <w:rFonts w:ascii="Calibri" w:cs="Calibri" w:eastAsia="Calibri" w:hAnsi="Calibri"/>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Name of Volunteer:</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Date:                                                                                  Number of hours served:</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Volunteer Organization:</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of Volunteer Service:</w:t>
            </w:r>
          </w:p>
          <w:p w:rsidR="00000000" w:rsidDel="00000000" w:rsidP="00000000" w:rsidRDefault="00000000" w:rsidRPr="00000000" w14:paraId="000000FC">
            <w:pPr>
              <w:pageBreakBefore w:val="0"/>
              <w:spacing w:befor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FD">
            <w:pPr>
              <w:pageBreakBefore w:val="0"/>
              <w:spacing w:before="240" w:lineRule="auto"/>
              <w:rPr>
                <w:rFonts w:ascii="Calibri" w:cs="Calibri" w:eastAsia="Calibri" w:hAnsi="Calibri"/>
                <w:color w:val="434343"/>
              </w:rPr>
            </w:pPr>
            <w:r w:rsidDel="00000000" w:rsidR="00000000" w:rsidRPr="00000000">
              <w:rPr>
                <w:rtl w:val="0"/>
              </w:rPr>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Print name of Organization Contact:</w:t>
            </w:r>
          </w:p>
        </w:tc>
      </w:tr>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spacing w:befor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Signature of Organization Contact:</w:t>
            </w:r>
          </w:p>
        </w:tc>
      </w:tr>
    </w:tbl>
    <w:p w:rsidR="00000000" w:rsidDel="00000000" w:rsidP="00000000" w:rsidRDefault="00000000" w:rsidRPr="00000000" w14:paraId="00000100">
      <w:pPr>
        <w:pageBreakBefore w:val="0"/>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01">
      <w:pPr>
        <w:pageBreakBefore w:val="0"/>
        <w:spacing w:line="240" w:lineRule="auto"/>
        <w:jc w:val="left"/>
        <w:rPr>
          <w:rFonts w:ascii="Calibri" w:cs="Calibri" w:eastAsia="Calibri" w:hAnsi="Calibri"/>
          <w:sz w:val="16"/>
          <w:szCs w:val="16"/>
        </w:rPr>
      </w:pPr>
      <w:r w:rsidDel="00000000" w:rsidR="00000000" w:rsidRPr="00000000">
        <w:rPr>
          <w:rFonts w:ascii="Calibri" w:cs="Calibri" w:eastAsia="Calibri" w:hAnsi="Calibri"/>
          <w:b w:val="1"/>
          <w:sz w:val="32"/>
          <w:szCs w:val="32"/>
          <w:rtl w:val="0"/>
        </w:rPr>
        <w:t xml:space="preserve">AWARDS LOG SHEET </w:t>
      </w:r>
      <w:r w:rsidDel="00000000" w:rsidR="00000000" w:rsidRPr="00000000">
        <w:rPr>
          <w:rtl w:val="0"/>
        </w:rPr>
      </w:r>
    </w:p>
    <w:tbl>
      <w:tblPr>
        <w:tblStyle w:val="Table6"/>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850"/>
        <w:gridCol w:w="2010"/>
        <w:tblGridChange w:id="0">
          <w:tblGrid>
            <w:gridCol w:w="2355"/>
            <w:gridCol w:w="5850"/>
            <w:gridCol w:w="2010"/>
          </w:tblGrid>
        </w:tblGridChange>
      </w:tblGrid>
      <w:tr>
        <w:trPr>
          <w:cantSplit w:val="0"/>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03">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Title of Award: </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Rank:</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(should be short and specific)</w:t>
            </w:r>
          </w:p>
          <w:p w:rsidR="00000000" w:rsidDel="00000000" w:rsidP="00000000" w:rsidRDefault="00000000" w:rsidRPr="00000000" w14:paraId="00000107">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08">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09">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0C">
      <w:pPr>
        <w:pageBreakBefore w:val="0"/>
        <w:spacing w:line="240" w:lineRule="auto"/>
        <w:rPr>
          <w:rFonts w:ascii="Calibri" w:cs="Calibri" w:eastAsia="Calibri" w:hAnsi="Calibri"/>
        </w:rPr>
      </w:pPr>
      <w:r w:rsidDel="00000000" w:rsidR="00000000" w:rsidRPr="00000000">
        <w:rPr>
          <w:rtl w:val="0"/>
        </w:rPr>
      </w:r>
    </w:p>
    <w:tbl>
      <w:tblPr>
        <w:tblStyle w:val="Table7"/>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850"/>
        <w:gridCol w:w="2010"/>
        <w:tblGridChange w:id="0">
          <w:tblGrid>
            <w:gridCol w:w="2355"/>
            <w:gridCol w:w="5850"/>
            <w:gridCol w:w="2010"/>
          </w:tblGrid>
        </w:tblGridChange>
      </w:tblGrid>
      <w:tr>
        <w:trPr>
          <w:cantSplit w:val="0"/>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0D">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0E">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0F">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Title of Award: </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Rank:</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(should be short and specific)</w:t>
            </w:r>
          </w:p>
          <w:p w:rsidR="00000000" w:rsidDel="00000000" w:rsidP="00000000" w:rsidRDefault="00000000" w:rsidRPr="00000000" w14:paraId="00000112">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13">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17">
      <w:pPr>
        <w:pageBreakBefore w:val="0"/>
        <w:spacing w:line="240" w:lineRule="auto"/>
        <w:rPr>
          <w:rFonts w:ascii="Calibri" w:cs="Calibri" w:eastAsia="Calibri" w:hAnsi="Calibri"/>
        </w:rPr>
      </w:pPr>
      <w:r w:rsidDel="00000000" w:rsidR="00000000" w:rsidRPr="00000000">
        <w:rPr>
          <w:rtl w:val="0"/>
        </w:rPr>
      </w:r>
    </w:p>
    <w:tbl>
      <w:tblPr>
        <w:tblStyle w:val="Table8"/>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850"/>
        <w:gridCol w:w="2010"/>
        <w:tblGridChange w:id="0">
          <w:tblGrid>
            <w:gridCol w:w="2355"/>
            <w:gridCol w:w="5850"/>
            <w:gridCol w:w="2010"/>
          </w:tblGrid>
        </w:tblGridChange>
      </w:tblGrid>
      <w:tr>
        <w:trPr>
          <w:cantSplit w:val="0"/>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19">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Title of Award: </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Rank:</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(should be short and specific)</w:t>
            </w:r>
          </w:p>
          <w:p w:rsidR="00000000" w:rsidDel="00000000" w:rsidP="00000000" w:rsidRDefault="00000000" w:rsidRPr="00000000" w14:paraId="0000011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1E">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F">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22">
      <w:pPr>
        <w:pageBreakBefore w:val="0"/>
        <w:spacing w:line="240" w:lineRule="auto"/>
        <w:rPr>
          <w:rFonts w:ascii="Calibri" w:cs="Calibri" w:eastAsia="Calibri" w:hAnsi="Calibri"/>
        </w:rPr>
      </w:pPr>
      <w:r w:rsidDel="00000000" w:rsidR="00000000" w:rsidRPr="00000000">
        <w:rPr>
          <w:rtl w:val="0"/>
        </w:rPr>
      </w:r>
    </w:p>
    <w:tbl>
      <w:tblPr>
        <w:tblStyle w:val="Table9"/>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850"/>
        <w:gridCol w:w="2010"/>
        <w:tblGridChange w:id="0">
          <w:tblGrid>
            <w:gridCol w:w="2355"/>
            <w:gridCol w:w="5850"/>
            <w:gridCol w:w="2010"/>
          </w:tblGrid>
        </w:tblGridChange>
      </w:tblGrid>
      <w:tr>
        <w:trPr>
          <w:cantSplit w:val="0"/>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23">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24">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2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Title of Award: </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26">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Rank:</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(should be short and specific)</w:t>
            </w:r>
          </w:p>
          <w:p w:rsidR="00000000" w:rsidDel="00000000" w:rsidP="00000000" w:rsidRDefault="00000000" w:rsidRPr="00000000" w14:paraId="00000128">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29">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A">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2D">
      <w:pPr>
        <w:pageBreakBefore w:val="0"/>
        <w:spacing w:line="240" w:lineRule="auto"/>
        <w:rPr>
          <w:rFonts w:ascii="Calibri" w:cs="Calibri" w:eastAsia="Calibri" w:hAnsi="Calibri"/>
        </w:rPr>
      </w:pPr>
      <w:r w:rsidDel="00000000" w:rsidR="00000000" w:rsidRPr="00000000">
        <w:rPr>
          <w:rtl w:val="0"/>
        </w:rPr>
      </w:r>
    </w:p>
    <w:tbl>
      <w:tblPr>
        <w:tblStyle w:val="Table10"/>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850"/>
        <w:gridCol w:w="2010"/>
        <w:tblGridChange w:id="0">
          <w:tblGrid>
            <w:gridCol w:w="2355"/>
            <w:gridCol w:w="5850"/>
            <w:gridCol w:w="2010"/>
          </w:tblGrid>
        </w:tblGridChange>
      </w:tblGrid>
      <w:tr>
        <w:trPr>
          <w:cantSplit w:val="0"/>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2F">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Title of Award: </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Rank:</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(should be short and specific)</w:t>
            </w:r>
          </w:p>
          <w:p w:rsidR="00000000" w:rsidDel="00000000" w:rsidP="00000000" w:rsidRDefault="00000000" w:rsidRPr="00000000" w14:paraId="00000133">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34">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5">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3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39">
      <w:pPr>
        <w:pageBreakBefore w:val="0"/>
        <w:jc w:val="left"/>
        <w:rPr>
          <w:rFonts w:ascii="Calibri" w:cs="Calibri" w:eastAsia="Calibri" w:hAnsi="Calibri"/>
        </w:rPr>
      </w:pPr>
      <w:r w:rsidDel="00000000" w:rsidR="00000000" w:rsidRPr="00000000">
        <w:rPr>
          <w:rFonts w:ascii="Calibri" w:cs="Calibri" w:eastAsia="Calibri" w:hAnsi="Calibri"/>
          <w:b w:val="1"/>
          <w:sz w:val="32"/>
          <w:szCs w:val="32"/>
          <w:rtl w:val="0"/>
        </w:rPr>
        <w:t xml:space="preserve">LEADERSHIP OPPORTUNITIES </w:t>
      </w:r>
      <w:r w:rsidDel="00000000" w:rsidR="00000000" w:rsidRPr="00000000">
        <w:rPr>
          <w:rtl w:val="0"/>
        </w:rPr>
      </w:r>
    </w:p>
    <w:tbl>
      <w:tblPr>
        <w:tblStyle w:val="Table11"/>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3B">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228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3F">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0">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1">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2">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3">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47">
      <w:pPr>
        <w:pageBreakBefore w:val="0"/>
        <w:spacing w:line="240" w:lineRule="auto"/>
        <w:rPr>
          <w:rFonts w:ascii="Calibri" w:cs="Calibri" w:eastAsia="Calibri" w:hAnsi="Calibri"/>
        </w:rPr>
      </w:pPr>
      <w:r w:rsidDel="00000000" w:rsidR="00000000" w:rsidRPr="00000000">
        <w:rPr>
          <w:rtl w:val="0"/>
        </w:rPr>
      </w:r>
    </w:p>
    <w:tbl>
      <w:tblPr>
        <w:tblStyle w:val="Table12"/>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49">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4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E">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4F">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0">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1">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55">
      <w:pPr>
        <w:pageBreakBefore w:val="0"/>
        <w:spacing w:line="240" w:lineRule="auto"/>
        <w:rPr>
          <w:rFonts w:ascii="Calibri" w:cs="Calibri" w:eastAsia="Calibri" w:hAnsi="Calibri"/>
        </w:rPr>
      </w:pPr>
      <w:r w:rsidDel="00000000" w:rsidR="00000000" w:rsidRPr="00000000">
        <w:rPr>
          <w:rtl w:val="0"/>
        </w:rPr>
      </w:r>
    </w:p>
    <w:tbl>
      <w:tblPr>
        <w:tblStyle w:val="Table13"/>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57">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58">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5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E">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5F">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0">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63">
      <w:pPr>
        <w:pageBreakBefore w:val="0"/>
        <w:spacing w:line="240" w:lineRule="auto"/>
        <w:rPr>
          <w:rFonts w:ascii="Calibri" w:cs="Calibri" w:eastAsia="Calibri" w:hAnsi="Calibri"/>
        </w:rPr>
      </w:pPr>
      <w:r w:rsidDel="00000000" w:rsidR="00000000" w:rsidRPr="00000000">
        <w:rPr>
          <w:rtl w:val="0"/>
        </w:rPr>
      </w:r>
    </w:p>
    <w:tbl>
      <w:tblPr>
        <w:tblStyle w:val="Table14"/>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65">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69">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6A">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6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6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6D">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E">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71">
      <w:pPr>
        <w:pageBreakBefore w:val="0"/>
        <w:rPr/>
      </w:pPr>
      <w:r w:rsidDel="00000000" w:rsidR="00000000" w:rsidRPr="00000000">
        <w:rPr>
          <w:rtl w:val="0"/>
        </w:rPr>
      </w:r>
    </w:p>
    <w:p w:rsidR="00000000" w:rsidDel="00000000" w:rsidP="00000000" w:rsidRDefault="00000000" w:rsidRPr="00000000" w14:paraId="00000172">
      <w:pPr>
        <w:pageBreakBefore w:val="0"/>
        <w:jc w:val="left"/>
        <w:rPr>
          <w:rFonts w:ascii="Calibri" w:cs="Calibri" w:eastAsia="Calibri" w:hAnsi="Calibri"/>
        </w:rPr>
      </w:pPr>
      <w:r w:rsidDel="00000000" w:rsidR="00000000" w:rsidRPr="00000000">
        <w:rPr>
          <w:rFonts w:ascii="Calibri" w:cs="Calibri" w:eastAsia="Calibri" w:hAnsi="Calibri"/>
          <w:b w:val="1"/>
          <w:sz w:val="32"/>
          <w:szCs w:val="32"/>
          <w:rtl w:val="0"/>
        </w:rPr>
        <w:t xml:space="preserve">EXTRACURRICULAR ACTIVITIES </w:t>
      </w:r>
      <w:r w:rsidDel="00000000" w:rsidR="00000000" w:rsidRPr="00000000">
        <w:rPr>
          <w:rtl w:val="0"/>
        </w:rPr>
      </w:r>
    </w:p>
    <w:tbl>
      <w:tblPr>
        <w:tblStyle w:val="Table15"/>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100"/>
        <w:gridCol w:w="4920"/>
        <w:tblGridChange w:id="0">
          <w:tblGrid>
            <w:gridCol w:w="3195"/>
            <w:gridCol w:w="2100"/>
            <w:gridCol w:w="492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74">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Activity:</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(position played, offices held, personal stats, accomplishments, etc.)</w:t>
            </w:r>
          </w:p>
          <w:p w:rsidR="00000000" w:rsidDel="00000000" w:rsidP="00000000" w:rsidRDefault="00000000" w:rsidRPr="00000000" w14:paraId="00000178">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79">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17A">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7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7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7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7E">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F">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0">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83">
      <w:pPr>
        <w:pageBreakBefore w:val="0"/>
        <w:spacing w:line="240" w:lineRule="auto"/>
        <w:rPr>
          <w:rFonts w:ascii="Calibri" w:cs="Calibri" w:eastAsia="Calibri" w:hAnsi="Calibri"/>
        </w:rPr>
      </w:pPr>
      <w:r w:rsidDel="00000000" w:rsidR="00000000" w:rsidRPr="00000000">
        <w:rPr>
          <w:rtl w:val="0"/>
        </w:rPr>
      </w:r>
    </w:p>
    <w:tbl>
      <w:tblPr>
        <w:tblStyle w:val="Table16"/>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100"/>
        <w:gridCol w:w="4920"/>
        <w:tblGridChange w:id="0">
          <w:tblGrid>
            <w:gridCol w:w="3195"/>
            <w:gridCol w:w="2100"/>
            <w:gridCol w:w="492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85">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Activity:</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(position played, offices held, personal stats, accomplishments, etc.)</w:t>
            </w:r>
          </w:p>
          <w:p w:rsidR="00000000" w:rsidDel="00000000" w:rsidP="00000000" w:rsidRDefault="00000000" w:rsidRPr="00000000" w14:paraId="00000189">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8A">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18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8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8F">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0">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1">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94">
      <w:pPr>
        <w:pageBreakBefore w:val="0"/>
        <w:spacing w:line="240" w:lineRule="auto"/>
        <w:rPr>
          <w:rFonts w:ascii="Calibri" w:cs="Calibri" w:eastAsia="Calibri" w:hAnsi="Calibri"/>
        </w:rPr>
      </w:pPr>
      <w:r w:rsidDel="00000000" w:rsidR="00000000" w:rsidRPr="00000000">
        <w:rPr>
          <w:rtl w:val="0"/>
        </w:rPr>
      </w:r>
    </w:p>
    <w:tbl>
      <w:tblPr>
        <w:tblStyle w:val="Table17"/>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100"/>
        <w:gridCol w:w="4920"/>
        <w:tblGridChange w:id="0">
          <w:tblGrid>
            <w:gridCol w:w="3195"/>
            <w:gridCol w:w="2100"/>
            <w:gridCol w:w="492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96">
            <w:pPr>
              <w:pageBreakBefore w:val="0"/>
              <w:widowControl w:val="0"/>
              <w:spacing w:line="240" w:lineRule="auto"/>
              <w:rPr>
                <w:rFonts w:ascii="Calibri" w:cs="Calibri" w:eastAsia="Calibri" w:hAnsi="Calibri"/>
                <w:color w:val="ffffff"/>
              </w:rPr>
            </w:pPr>
            <w:r w:rsidDel="00000000" w:rsidR="00000000" w:rsidRPr="00000000">
              <w:rPr>
                <w:rtl w:val="0"/>
              </w:rPr>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97">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Activity:</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(position played, offices held, personal stats, accomplishments, etc.)</w:t>
            </w:r>
          </w:p>
          <w:p w:rsidR="00000000" w:rsidDel="00000000" w:rsidP="00000000" w:rsidRDefault="00000000" w:rsidRPr="00000000" w14:paraId="0000019A">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9B">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19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9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9E">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9F">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A0">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A1">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A2">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A5">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A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1A7">
      <w:pPr>
        <w:pageBreakBefore w:val="0"/>
        <w:jc w:val="left"/>
        <w:rPr>
          <w:rFonts w:ascii="Calibri" w:cs="Calibri" w:eastAsia="Calibri" w:hAnsi="Calibri"/>
        </w:rPr>
      </w:pPr>
      <w:r w:rsidDel="00000000" w:rsidR="00000000" w:rsidRPr="00000000">
        <w:rPr>
          <w:rFonts w:ascii="Calibri" w:cs="Calibri" w:eastAsia="Calibri" w:hAnsi="Calibri"/>
          <w:b w:val="1"/>
          <w:sz w:val="32"/>
          <w:szCs w:val="32"/>
          <w:rtl w:val="0"/>
        </w:rPr>
        <w:t xml:space="preserve">ACADEMICS - BEYOND THE CLASSROOM </w:t>
      </w:r>
      <w:r w:rsidDel="00000000" w:rsidR="00000000" w:rsidRPr="00000000">
        <w:rPr>
          <w:rtl w:val="0"/>
        </w:rPr>
      </w:r>
    </w:p>
    <w:tbl>
      <w:tblPr>
        <w:tblStyle w:val="Table18"/>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A9">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1995"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A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AF">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B0">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1">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B4">
      <w:pPr>
        <w:pageBreakBefore w:val="0"/>
        <w:spacing w:line="240" w:lineRule="auto"/>
        <w:rPr>
          <w:rFonts w:ascii="Calibri" w:cs="Calibri" w:eastAsia="Calibri" w:hAnsi="Calibri"/>
        </w:rPr>
      </w:pPr>
      <w:r w:rsidDel="00000000" w:rsidR="00000000" w:rsidRPr="00000000">
        <w:rPr>
          <w:rtl w:val="0"/>
        </w:rPr>
      </w:r>
    </w:p>
    <w:tbl>
      <w:tblPr>
        <w:tblStyle w:val="Table19"/>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B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B6">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2085"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BA">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B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BC">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BD">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BE">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F">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C2">
      <w:pPr>
        <w:pageBreakBefore w:val="0"/>
        <w:spacing w:line="240" w:lineRule="auto"/>
        <w:rPr>
          <w:rFonts w:ascii="Calibri" w:cs="Calibri" w:eastAsia="Calibri" w:hAnsi="Calibri"/>
        </w:rPr>
      </w:pPr>
      <w:r w:rsidDel="00000000" w:rsidR="00000000" w:rsidRPr="00000000">
        <w:rPr>
          <w:rtl w:val="0"/>
        </w:rPr>
      </w:r>
    </w:p>
    <w:tbl>
      <w:tblPr>
        <w:tblStyle w:val="Table20"/>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C3">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C4">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C5">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C8">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C9">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CA">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CB">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CC">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D">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D0">
      <w:pPr>
        <w:pageBreakBefore w:val="0"/>
        <w:spacing w:line="240" w:lineRule="auto"/>
        <w:rPr>
          <w:rFonts w:ascii="Calibri" w:cs="Calibri" w:eastAsia="Calibri" w:hAnsi="Calibri"/>
        </w:rPr>
      </w:pPr>
      <w:r w:rsidDel="00000000" w:rsidR="00000000" w:rsidRPr="00000000">
        <w:rPr>
          <w:rtl w:val="0"/>
        </w:rPr>
      </w:r>
    </w:p>
    <w:tbl>
      <w:tblPr>
        <w:tblStyle w:val="Table21"/>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010"/>
        <w:gridCol w:w="2010"/>
        <w:tblGridChange w:id="0">
          <w:tblGrid>
            <w:gridCol w:w="3195"/>
            <w:gridCol w:w="5010"/>
            <w:gridCol w:w="2010"/>
          </w:tblGrid>
        </w:tblGridChange>
      </w:tblGrid>
      <w:tr>
        <w:trPr>
          <w:cantSplit w:val="0"/>
          <w:trHeight w:val="420" w:hRule="atLeast"/>
          <w:tblHeader w:val="0"/>
        </w:trPr>
        <w:tc>
          <w:tcPr>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D1">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Date:</w:t>
            </w:r>
          </w:p>
          <w:p w:rsidR="00000000" w:rsidDel="00000000" w:rsidP="00000000" w:rsidRDefault="00000000" w:rsidRPr="00000000" w14:paraId="000001D2">
            <w:pPr>
              <w:pageBreakBefore w:val="0"/>
              <w:widowControl w:val="0"/>
              <w:spacing w:line="240" w:lineRule="auto"/>
              <w:rPr>
                <w:rFonts w:ascii="Calibri" w:cs="Calibri" w:eastAsia="Calibri" w:hAnsi="Calibri"/>
                <w:color w:val="ffffff"/>
              </w:rPr>
            </w:pPr>
            <w:r w:rsidDel="00000000" w:rsidR="00000000" w:rsidRPr="00000000">
              <w:rPr>
                <w:rtl w:val="0"/>
              </w:rPr>
            </w:r>
          </w:p>
        </w:tc>
        <w:tc>
          <w:tcPr>
            <w:gridSpan w:val="2"/>
            <w:tcBorders>
              <w:top w:color="ffffff" w:space="0" w:sz="8" w:val="single"/>
              <w:left w:color="ffffff" w:space="0" w:sz="8" w:val="single"/>
              <w:bottom w:color="990000" w:space="0" w:sz="8" w:val="single"/>
              <w:right w:color="ffffff" w:space="0" w:sz="8" w:val="single"/>
            </w:tcBorders>
            <w:shd w:fill="990000" w:val="clear"/>
            <w:tcMar>
              <w:top w:w="100.0" w:type="dxa"/>
              <w:left w:w="100.0" w:type="dxa"/>
              <w:bottom w:w="100.0" w:type="dxa"/>
              <w:right w:w="100.0" w:type="dxa"/>
            </w:tcMar>
            <w:vAlign w:val="top"/>
          </w:tcPr>
          <w:p w:rsidR="00000000" w:rsidDel="00000000" w:rsidP="00000000" w:rsidRDefault="00000000" w:rsidRPr="00000000" w14:paraId="000001D3">
            <w:pPr>
              <w:pageBreakBefore w:val="0"/>
              <w:widowControl w:val="0"/>
              <w:spacing w:line="240" w:lineRule="auto"/>
              <w:rPr>
                <w:rFonts w:ascii="Calibri" w:cs="Calibri" w:eastAsia="Calibri" w:hAnsi="Calibri"/>
                <w:color w:val="ffffff"/>
              </w:rPr>
            </w:pPr>
            <w:r w:rsidDel="00000000" w:rsidR="00000000" w:rsidRPr="00000000">
              <w:rPr>
                <w:rFonts w:ascii="Calibri" w:cs="Calibri" w:eastAsia="Calibri" w:hAnsi="Calibri"/>
                <w:color w:val="ffffff"/>
                <w:rtl w:val="0"/>
              </w:rPr>
              <w:t xml:space="preserve">Grade level:</w:t>
            </w:r>
          </w:p>
        </w:tc>
      </w:tr>
      <w:tr>
        <w:trPr>
          <w:cantSplit w:val="0"/>
          <w:trHeight w:val="420" w:hRule="atLeast"/>
          <w:tblHeader w:val="0"/>
        </w:trPr>
        <w:tc>
          <w:tcPr>
            <w:gridSpan w:val="3"/>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pageBreakBefore w:val="0"/>
              <w:widowControl w:val="0"/>
              <w:spacing w:line="24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Description: </w:t>
            </w:r>
          </w:p>
          <w:p w:rsidR="00000000" w:rsidDel="00000000" w:rsidP="00000000" w:rsidRDefault="00000000" w:rsidRPr="00000000" w14:paraId="000001D6">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D7">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D8">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D9">
            <w:pPr>
              <w:pageBreakBefore w:val="0"/>
              <w:widowControl w:val="0"/>
              <w:spacing w:line="240"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DA">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B">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DE">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F">
      <w:pPr>
        <w:pageBreakBefore w:val="0"/>
        <w:rPr/>
      </w:pPr>
      <w:r w:rsidDel="00000000" w:rsidR="00000000" w:rsidRPr="00000000">
        <w:rPr>
          <w:rtl w:val="0"/>
        </w:rPr>
      </w:r>
    </w:p>
    <w:p w:rsidR="00000000" w:rsidDel="00000000" w:rsidP="00000000" w:rsidRDefault="00000000" w:rsidRPr="00000000" w14:paraId="000001E0">
      <w:pPr>
        <w:pStyle w:val="Heading1"/>
        <w:pageBreakBefore w:val="0"/>
        <w:spacing w:after="120" w:before="120" w:line="240" w:lineRule="auto"/>
        <w:rPr>
          <w:rFonts w:ascii="Calibri" w:cs="Calibri" w:eastAsia="Calibri" w:hAnsi="Calibri"/>
          <w:b w:val="1"/>
          <w:sz w:val="32"/>
          <w:szCs w:val="32"/>
        </w:rPr>
      </w:pPr>
      <w:bookmarkStart w:colFirst="0" w:colLast="0" w:name="_gs47soummqn3" w:id="19"/>
      <w:bookmarkEnd w:id="19"/>
      <w:r w:rsidDel="00000000" w:rsidR="00000000" w:rsidRPr="00000000">
        <w:br w:type="page"/>
      </w:r>
      <w:r w:rsidDel="00000000" w:rsidR="00000000" w:rsidRPr="00000000">
        <w:rPr>
          <w:rtl w:val="0"/>
        </w:rPr>
      </w:r>
    </w:p>
    <w:p w:rsidR="00000000" w:rsidDel="00000000" w:rsidP="00000000" w:rsidRDefault="00000000" w:rsidRPr="00000000" w14:paraId="000001E1">
      <w:pPr>
        <w:pageBreakBefore w:val="0"/>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ACTIVITY 3 - TOLL ROADS</w:t>
      </w:r>
      <w:r w:rsidDel="00000000" w:rsidR="00000000" w:rsidRPr="00000000">
        <w:rPr>
          <w:rtl w:val="0"/>
        </w:rPr>
      </w:r>
    </w:p>
    <w:p w:rsidR="00000000" w:rsidDel="00000000" w:rsidP="00000000" w:rsidRDefault="00000000" w:rsidRPr="00000000" w14:paraId="000001E2">
      <w:pPr>
        <w:pageBreakBefore w:val="0"/>
        <w:widowControl w:val="0"/>
        <w:spacing w:line="240" w:lineRule="auto"/>
        <w:rPr>
          <w:rFonts w:ascii="Calibri" w:cs="Calibri" w:eastAsia="Calibri" w:hAnsi="Calibri"/>
          <w:color w:val="3c4043"/>
          <w:sz w:val="24"/>
          <w:szCs w:val="24"/>
          <w:highlight w:val="white"/>
        </w:rPr>
      </w:pPr>
      <w:r w:rsidDel="00000000" w:rsidR="00000000" w:rsidRPr="00000000">
        <w:rPr>
          <w:rFonts w:ascii="Calibri" w:cs="Calibri" w:eastAsia="Calibri" w:hAnsi="Calibri"/>
          <w:sz w:val="24"/>
          <w:szCs w:val="24"/>
          <w:rtl w:val="0"/>
        </w:rPr>
        <w:t xml:space="preserve">As you can see, based on a review of the schools and programs, post-secondary education does not come cheap!  But just because it costs a lot doesn’t mean there aren’t great resources and scholarship opportunities out there for you!  What’s important to keep in mind is that you don’t have to wait to apply for scholarships, you can begin the process as early as 9th grade.  Set up and keep track of all the scholarship awards you receive and the important information they require.  </w:t>
      </w:r>
      <w:r w:rsidDel="00000000" w:rsidR="00000000" w:rsidRPr="00000000">
        <w:rPr>
          <w:rtl w:val="0"/>
        </w:rPr>
      </w:r>
    </w:p>
    <w:p w:rsidR="00000000" w:rsidDel="00000000" w:rsidP="00000000" w:rsidRDefault="00000000" w:rsidRPr="00000000" w14:paraId="000001E3">
      <w:pPr>
        <w:pageBreakBefore w:val="0"/>
        <w:widowControl w:val="0"/>
        <w:spacing w:after="120" w:before="200" w:lineRule="auto"/>
        <w:rPr>
          <w:rFonts w:ascii="Calibri" w:cs="Calibri" w:eastAsia="Calibri" w:hAnsi="Calibri"/>
          <w:b w:val="1"/>
          <w:color w:val="910d28"/>
          <w:sz w:val="24"/>
          <w:szCs w:val="24"/>
          <w:highlight w:val="white"/>
        </w:rPr>
      </w:pPr>
      <w:r w:rsidDel="00000000" w:rsidR="00000000" w:rsidRPr="00000000">
        <w:rPr>
          <w:rFonts w:ascii="Calibri" w:cs="Calibri" w:eastAsia="Calibri" w:hAnsi="Calibri"/>
          <w:b w:val="1"/>
          <w:color w:val="910d28"/>
          <w:sz w:val="24"/>
          <w:szCs w:val="24"/>
          <w:highlight w:val="white"/>
          <w:rtl w:val="0"/>
        </w:rPr>
        <w:t xml:space="preserve">Materials:</w:t>
      </w:r>
    </w:p>
    <w:p w:rsidR="00000000" w:rsidDel="00000000" w:rsidP="00000000" w:rsidRDefault="00000000" w:rsidRPr="00000000" w14:paraId="000001E4">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device</w:t>
      </w:r>
    </w:p>
    <w:p w:rsidR="00000000" w:rsidDel="00000000" w:rsidP="00000000" w:rsidRDefault="00000000" w:rsidRPr="00000000" w14:paraId="000001E5">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Access to the internet</w:t>
      </w:r>
    </w:p>
    <w:p w:rsidR="00000000" w:rsidDel="00000000" w:rsidP="00000000" w:rsidRDefault="00000000" w:rsidRPr="00000000" w14:paraId="000001E6">
      <w:pPr>
        <w:pageBreakBefore w:val="0"/>
        <w:widowControl w:val="0"/>
        <w:numPr>
          <w:ilvl w:val="0"/>
          <w:numId w:val="12"/>
        </w:numPr>
        <w:spacing w:line="240" w:lineRule="auto"/>
        <w:ind w:left="720" w:hanging="360"/>
        <w:rPr>
          <w:rFonts w:ascii="Calibri" w:cs="Calibri" w:eastAsia="Calibri" w:hAnsi="Calibri"/>
          <w:sz w:val="24"/>
          <w:szCs w:val="24"/>
        </w:rPr>
      </w:pPr>
      <w:hyperlink r:id="rId22">
        <w:r w:rsidDel="00000000" w:rsidR="00000000" w:rsidRPr="00000000">
          <w:rPr>
            <w:color w:val="0000ee"/>
            <w:u w:val="single"/>
            <w:shd w:fill="auto" w:val="clear"/>
            <w:rtl w:val="0"/>
          </w:rPr>
          <w:t xml:space="preserve">Scholarship Tracker</w:t>
        </w:r>
      </w:hyperlink>
      <w:r w:rsidDel="00000000" w:rsidR="00000000" w:rsidRPr="00000000">
        <w:rPr>
          <w:rtl w:val="0"/>
        </w:rPr>
      </w:r>
    </w:p>
    <w:p w:rsidR="00000000" w:rsidDel="00000000" w:rsidP="00000000" w:rsidRDefault="00000000" w:rsidRPr="00000000" w14:paraId="000001E7">
      <w:pPr>
        <w:pageBreakBefore w:val="0"/>
        <w:widowControl w:val="0"/>
        <w:spacing w:after="120" w:before="200" w:lineRule="auto"/>
        <w:rPr>
          <w:rFonts w:ascii="Calibri" w:cs="Calibri" w:eastAsia="Calibri" w:hAnsi="Calibri"/>
          <w:sz w:val="24"/>
          <w:szCs w:val="24"/>
        </w:rPr>
      </w:pPr>
      <w:r w:rsidDel="00000000" w:rsidR="00000000" w:rsidRPr="00000000">
        <w:rPr>
          <w:rFonts w:ascii="Calibri" w:cs="Calibri" w:eastAsia="Calibri" w:hAnsi="Calibri"/>
          <w:b w:val="1"/>
          <w:color w:val="910d28"/>
          <w:sz w:val="24"/>
          <w:szCs w:val="24"/>
          <w:highlight w:val="white"/>
          <w:rtl w:val="0"/>
        </w:rPr>
        <w:t xml:space="preserve">Instructions:</w:t>
      </w:r>
      <w:r w:rsidDel="00000000" w:rsidR="00000000" w:rsidRPr="00000000">
        <w:rPr>
          <w:rtl w:val="0"/>
        </w:rPr>
      </w:r>
    </w:p>
    <w:p w:rsidR="00000000" w:rsidDel="00000000" w:rsidP="00000000" w:rsidRDefault="00000000" w:rsidRPr="00000000" w14:paraId="000001E8">
      <w:pPr>
        <w:pageBreakBefore w:val="0"/>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some time to get familiar with the Scholarship Tracking document.</w:t>
      </w:r>
    </w:p>
    <w:p w:rsidR="00000000" w:rsidDel="00000000" w:rsidP="00000000" w:rsidRDefault="00000000" w:rsidRPr="00000000" w14:paraId="000001E9">
      <w:pPr>
        <w:pageBreakBefore w:val="0"/>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up a file folder on your computer or personal device to keep digital copies of information that you may need to upload for applications, such as:</w:t>
      </w:r>
    </w:p>
    <w:p w:rsidR="00000000" w:rsidDel="00000000" w:rsidP="00000000" w:rsidRDefault="00000000" w:rsidRPr="00000000" w14:paraId="000001EA">
      <w:pPr>
        <w:pageBreakBefore w:val="0"/>
        <w:widowControl w:val="0"/>
        <w:numPr>
          <w:ilvl w:val="1"/>
          <w:numId w:val="5"/>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Essays you write</w:t>
      </w:r>
    </w:p>
    <w:p w:rsidR="00000000" w:rsidDel="00000000" w:rsidP="00000000" w:rsidRDefault="00000000" w:rsidRPr="00000000" w14:paraId="000001EB">
      <w:pPr>
        <w:pageBreakBefore w:val="0"/>
        <w:widowControl w:val="0"/>
        <w:numPr>
          <w:ilvl w:val="1"/>
          <w:numId w:val="5"/>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Letters of recommendations from teachers, coaches, employees, etc.</w:t>
      </w:r>
    </w:p>
    <w:p w:rsidR="00000000" w:rsidDel="00000000" w:rsidP="00000000" w:rsidRDefault="00000000" w:rsidRPr="00000000" w14:paraId="000001EC">
      <w:pPr>
        <w:pageBreakBefore w:val="0"/>
        <w:widowControl w:val="0"/>
        <w:numPr>
          <w:ilvl w:val="1"/>
          <w:numId w:val="5"/>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up-to-date transcripts</w:t>
      </w:r>
      <w:r w:rsidDel="00000000" w:rsidR="00000000" w:rsidRPr="00000000">
        <w:rPr>
          <w:rtl w:val="0"/>
        </w:rPr>
      </w:r>
    </w:p>
    <w:p w:rsidR="00000000" w:rsidDel="00000000" w:rsidP="00000000" w:rsidRDefault="00000000" w:rsidRPr="00000000" w14:paraId="000001ED">
      <w:pPr>
        <w:pageBreakBefore w:val="0"/>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 by visiting one of the following websites and reviewing some of the scholarships they have available for you to apply for now!</w:t>
      </w:r>
    </w:p>
    <w:p w:rsidR="00000000" w:rsidDel="00000000" w:rsidP="00000000" w:rsidRDefault="00000000" w:rsidRPr="00000000" w14:paraId="000001EE">
      <w:pPr>
        <w:pageBreakBefore w:val="0"/>
        <w:widowControl w:val="0"/>
        <w:numPr>
          <w:ilvl w:val="1"/>
          <w:numId w:val="5"/>
        </w:numPr>
        <w:spacing w:line="240" w:lineRule="auto"/>
        <w:ind w:left="1440" w:hanging="360"/>
        <w:rPr>
          <w:rFonts w:ascii="Calibri" w:cs="Calibri" w:eastAsia="Calibri" w:hAnsi="Calibri"/>
          <w:sz w:val="24"/>
          <w:szCs w:val="24"/>
        </w:rPr>
      </w:pPr>
      <w:hyperlink r:id="rId23">
        <w:r w:rsidDel="00000000" w:rsidR="00000000" w:rsidRPr="00000000">
          <w:rPr>
            <w:rFonts w:ascii="Calibri" w:cs="Calibri" w:eastAsia="Calibri" w:hAnsi="Calibri"/>
            <w:color w:val="1155cc"/>
            <w:sz w:val="24"/>
            <w:szCs w:val="24"/>
            <w:u w:val="single"/>
            <w:rtl w:val="0"/>
          </w:rPr>
          <w:t xml:space="preserve">www.finaid.org</w:t>
        </w:r>
      </w:hyperlink>
      <w:r w:rsidDel="00000000" w:rsidR="00000000" w:rsidRPr="00000000">
        <w:rPr>
          <w:rtl w:val="0"/>
        </w:rPr>
      </w:r>
    </w:p>
    <w:p w:rsidR="00000000" w:rsidDel="00000000" w:rsidP="00000000" w:rsidRDefault="00000000" w:rsidRPr="00000000" w14:paraId="000001EF">
      <w:pPr>
        <w:pageBreakBefore w:val="0"/>
        <w:widowControl w:val="0"/>
        <w:numPr>
          <w:ilvl w:val="1"/>
          <w:numId w:val="5"/>
        </w:numPr>
        <w:spacing w:line="240" w:lineRule="auto"/>
        <w:ind w:left="1440" w:hanging="360"/>
        <w:rPr>
          <w:rFonts w:ascii="Calibri" w:cs="Calibri" w:eastAsia="Calibri" w:hAnsi="Calibri"/>
          <w:sz w:val="24"/>
          <w:szCs w:val="24"/>
        </w:rPr>
      </w:pPr>
      <w:hyperlink r:id="rId24">
        <w:r w:rsidDel="00000000" w:rsidR="00000000" w:rsidRPr="00000000">
          <w:rPr>
            <w:rFonts w:ascii="Calibri" w:cs="Calibri" w:eastAsia="Calibri" w:hAnsi="Calibri"/>
            <w:color w:val="1155cc"/>
            <w:sz w:val="24"/>
            <w:szCs w:val="24"/>
            <w:u w:val="single"/>
            <w:rtl w:val="0"/>
          </w:rPr>
          <w:t xml:space="preserve">www.fastweb.com</w:t>
        </w:r>
      </w:hyperlink>
      <w:r w:rsidDel="00000000" w:rsidR="00000000" w:rsidRPr="00000000">
        <w:rPr>
          <w:rtl w:val="0"/>
        </w:rPr>
      </w:r>
    </w:p>
    <w:p w:rsidR="00000000" w:rsidDel="00000000" w:rsidP="00000000" w:rsidRDefault="00000000" w:rsidRPr="00000000" w14:paraId="000001F0">
      <w:pPr>
        <w:pageBreakBefore w:val="0"/>
        <w:widowControl w:val="0"/>
        <w:numPr>
          <w:ilvl w:val="1"/>
          <w:numId w:val="5"/>
        </w:numPr>
        <w:spacing w:line="240" w:lineRule="auto"/>
        <w:ind w:left="1440" w:hanging="360"/>
        <w:rPr>
          <w:rFonts w:ascii="Calibri" w:cs="Calibri" w:eastAsia="Calibri" w:hAnsi="Calibri"/>
          <w:sz w:val="24"/>
          <w:szCs w:val="24"/>
        </w:rPr>
      </w:pPr>
      <w:hyperlink r:id="rId25">
        <w:r w:rsidDel="00000000" w:rsidR="00000000" w:rsidRPr="00000000">
          <w:rPr>
            <w:rFonts w:ascii="Calibri" w:cs="Calibri" w:eastAsia="Calibri" w:hAnsi="Calibri"/>
            <w:color w:val="1155cc"/>
            <w:sz w:val="24"/>
            <w:szCs w:val="24"/>
            <w:u w:val="single"/>
            <w:rtl w:val="0"/>
          </w:rPr>
          <w:t xml:space="preserve">www.collegeboard.com</w:t>
        </w:r>
      </w:hyperlink>
      <w:r w:rsidDel="00000000" w:rsidR="00000000" w:rsidRPr="00000000">
        <w:rPr>
          <w:rtl w:val="0"/>
        </w:rPr>
      </w:r>
    </w:p>
    <w:p w:rsidR="00000000" w:rsidDel="00000000" w:rsidP="00000000" w:rsidRDefault="00000000" w:rsidRPr="00000000" w14:paraId="000001F1">
      <w:pPr>
        <w:pageBreakBefore w:val="0"/>
        <w:widowControl w:val="0"/>
        <w:numPr>
          <w:ilvl w:val="1"/>
          <w:numId w:val="5"/>
        </w:numPr>
        <w:spacing w:line="240" w:lineRule="auto"/>
        <w:ind w:left="1440" w:hanging="360"/>
        <w:rPr>
          <w:rFonts w:ascii="Calibri" w:cs="Calibri" w:eastAsia="Calibri" w:hAnsi="Calibri"/>
          <w:sz w:val="24"/>
          <w:szCs w:val="24"/>
        </w:rPr>
      </w:pPr>
      <w:hyperlink r:id="rId26">
        <w:r w:rsidDel="00000000" w:rsidR="00000000" w:rsidRPr="00000000">
          <w:rPr>
            <w:rFonts w:ascii="Calibri" w:cs="Calibri" w:eastAsia="Calibri" w:hAnsi="Calibri"/>
            <w:color w:val="1155cc"/>
            <w:sz w:val="24"/>
            <w:szCs w:val="24"/>
            <w:u w:val="single"/>
            <w:rtl w:val="0"/>
          </w:rPr>
          <w:t xml:space="preserve">www.scholarships.com</w:t>
        </w:r>
      </w:hyperlink>
      <w:r w:rsidDel="00000000" w:rsidR="00000000" w:rsidRPr="00000000">
        <w:rPr>
          <w:rtl w:val="0"/>
        </w:rPr>
      </w:r>
    </w:p>
    <w:p w:rsidR="00000000" w:rsidDel="00000000" w:rsidP="00000000" w:rsidRDefault="00000000" w:rsidRPr="00000000" w14:paraId="000001F2">
      <w:pPr>
        <w:pageBreakBefore w:val="0"/>
        <w:widowControl w:val="0"/>
        <w:numPr>
          <w:ilvl w:val="1"/>
          <w:numId w:val="5"/>
        </w:numPr>
        <w:spacing w:line="240" w:lineRule="auto"/>
        <w:ind w:left="1440" w:hanging="360"/>
        <w:rPr>
          <w:rFonts w:ascii="Calibri" w:cs="Calibri" w:eastAsia="Calibri" w:hAnsi="Calibri"/>
          <w:sz w:val="24"/>
          <w:szCs w:val="24"/>
        </w:rPr>
      </w:pPr>
      <w:hyperlink r:id="rId27">
        <w:r w:rsidDel="00000000" w:rsidR="00000000" w:rsidRPr="00000000">
          <w:rPr>
            <w:rFonts w:ascii="Calibri" w:cs="Calibri" w:eastAsia="Calibri" w:hAnsi="Calibri"/>
            <w:color w:val="1155cc"/>
            <w:sz w:val="24"/>
            <w:szCs w:val="24"/>
            <w:u w:val="single"/>
            <w:rtl w:val="0"/>
          </w:rPr>
          <w:t xml:space="preserve">www.unigo.com/scholarships</w:t>
        </w:r>
      </w:hyperlink>
      <w:r w:rsidDel="00000000" w:rsidR="00000000" w:rsidRPr="00000000">
        <w:rPr>
          <w:rtl w:val="0"/>
        </w:rPr>
      </w:r>
    </w:p>
    <w:p w:rsidR="00000000" w:rsidDel="00000000" w:rsidP="00000000" w:rsidRDefault="00000000" w:rsidRPr="00000000" w14:paraId="000001F3">
      <w:pPr>
        <w:pageBreakBefore w:val="0"/>
        <w:widowControl w:val="0"/>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apply for a scholarship, fill in the information on your Scholarship Tracking document.</w:t>
      </w:r>
    </w:p>
    <w:p w:rsidR="00000000" w:rsidDel="00000000" w:rsidP="00000000" w:rsidRDefault="00000000" w:rsidRPr="00000000" w14:paraId="000001F4">
      <w:pPr>
        <w:pageBreakBefore w:val="0"/>
        <w:spacing w:after="240" w:before="240" w:lineRule="auto"/>
        <w:rPr>
          <w:rFonts w:ascii="Calibri" w:cs="Calibri" w:eastAsia="Calibri" w:hAnsi="Calibri"/>
          <w:b w:val="1"/>
          <w:sz w:val="32"/>
          <w:szCs w:val="32"/>
        </w:rPr>
      </w:pPr>
      <w:r w:rsidDel="00000000" w:rsidR="00000000" w:rsidRPr="00000000">
        <w:rPr>
          <w:rFonts w:ascii="Calibri" w:cs="Calibri" w:eastAsia="Calibri" w:hAnsi="Calibri"/>
          <w:b w:val="1"/>
          <w:i w:val="1"/>
          <w:sz w:val="24"/>
          <w:szCs w:val="24"/>
          <w:rtl w:val="0"/>
        </w:rPr>
        <w:t xml:space="preserve">Note: as you continue through your high school journey you will want to revisit and update this information to include everything!</w:t>
      </w:r>
      <w:r w:rsidDel="00000000" w:rsidR="00000000" w:rsidRPr="00000000">
        <w:rPr>
          <w:rtl w:val="0"/>
        </w:rPr>
      </w:r>
    </w:p>
    <w:p w:rsidR="00000000" w:rsidDel="00000000" w:rsidP="00000000" w:rsidRDefault="00000000" w:rsidRPr="00000000" w14:paraId="000001F5">
      <w:pPr>
        <w:pageBreakBefore w:val="0"/>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6">
      <w:pPr>
        <w:pageBreakBefore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EXTEND</w:t>
      </w:r>
    </w:p>
    <w:p w:rsidR="00000000" w:rsidDel="00000000" w:rsidP="00000000" w:rsidRDefault="00000000" w:rsidRPr="00000000" w14:paraId="000001F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you know where you want to go and how you want to get there, it is important to put it on a vision board so that you can walk by and see it every day!  Creating a vision board will give you an opportunity to envision your professional and personal goals and aspirations, it creates an emotional connection that will motivate you, it will allow you to see what steps you need to take in order to make your DREAMS a REALITY, it helps to keep you focused on your goals, and it allows your support system to see and assist you in achieving your goals and aspirations!</w:t>
      </w:r>
    </w:p>
    <w:p w:rsidR="00000000" w:rsidDel="00000000" w:rsidP="00000000" w:rsidRDefault="00000000" w:rsidRPr="00000000" w14:paraId="000001F8">
      <w:pPr>
        <w:pageBreakBefore w:val="0"/>
        <w:widowControl w:val="0"/>
        <w:spacing w:after="120" w:before="200" w:lineRule="auto"/>
        <w:rPr>
          <w:rFonts w:ascii="Calibri" w:cs="Calibri" w:eastAsia="Calibri" w:hAnsi="Calibri"/>
          <w:b w:val="1"/>
          <w:color w:val="910d28"/>
          <w:sz w:val="24"/>
          <w:szCs w:val="24"/>
          <w:highlight w:val="white"/>
        </w:rPr>
      </w:pPr>
      <w:r w:rsidDel="00000000" w:rsidR="00000000" w:rsidRPr="00000000">
        <w:rPr>
          <w:rFonts w:ascii="Calibri" w:cs="Calibri" w:eastAsia="Calibri" w:hAnsi="Calibri"/>
          <w:b w:val="1"/>
          <w:color w:val="910d28"/>
          <w:sz w:val="24"/>
          <w:szCs w:val="24"/>
          <w:highlight w:val="white"/>
          <w:rtl w:val="0"/>
        </w:rPr>
        <w:t xml:space="preserve">Materials:</w:t>
      </w:r>
    </w:p>
    <w:p w:rsidR="00000000" w:rsidDel="00000000" w:rsidP="00000000" w:rsidRDefault="00000000" w:rsidRPr="00000000" w14:paraId="000001F9">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Poster-board</w:t>
      </w:r>
    </w:p>
    <w:p w:rsidR="00000000" w:rsidDel="00000000" w:rsidP="00000000" w:rsidRDefault="00000000" w:rsidRPr="00000000" w14:paraId="000001FA">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Markers/pens</w:t>
      </w:r>
    </w:p>
    <w:p w:rsidR="00000000" w:rsidDel="00000000" w:rsidP="00000000" w:rsidRDefault="00000000" w:rsidRPr="00000000" w14:paraId="000001FB">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Old magazines</w:t>
      </w:r>
    </w:p>
    <w:p w:rsidR="00000000" w:rsidDel="00000000" w:rsidP="00000000" w:rsidRDefault="00000000" w:rsidRPr="00000000" w14:paraId="000001FC">
      <w:pPr>
        <w:pageBreakBefore w:val="0"/>
        <w:widowControl w:val="0"/>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Glue</w:t>
      </w:r>
    </w:p>
    <w:p w:rsidR="00000000" w:rsidDel="00000000" w:rsidP="00000000" w:rsidRDefault="00000000" w:rsidRPr="00000000" w14:paraId="000001FD">
      <w:pPr>
        <w:pageBreakBefore w:val="0"/>
        <w:widowControl w:val="0"/>
        <w:numPr>
          <w:ilvl w:val="0"/>
          <w:numId w:val="12"/>
        </w:numPr>
        <w:spacing w:line="240" w:lineRule="auto"/>
        <w:ind w:left="720" w:hanging="360"/>
        <w:rPr>
          <w:rFonts w:ascii="Calibri" w:cs="Calibri" w:eastAsia="Calibri" w:hAnsi="Calibri"/>
          <w:sz w:val="24"/>
          <w:szCs w:val="24"/>
        </w:rPr>
      </w:pPr>
      <w:hyperlink r:id="rId28">
        <w:r w:rsidDel="00000000" w:rsidR="00000000" w:rsidRPr="00000000">
          <w:rPr>
            <w:color w:val="0000ee"/>
            <w:u w:val="single"/>
            <w:shd w:fill="auto" w:val="clear"/>
            <w:rtl w:val="0"/>
          </w:rPr>
          <w:t xml:space="preserve">My Vision Board</w:t>
        </w:r>
      </w:hyperlink>
      <w:r w:rsidDel="00000000" w:rsidR="00000000" w:rsidRPr="00000000">
        <w:rPr>
          <w:rFonts w:ascii="Calibri" w:cs="Calibri" w:eastAsia="Calibri" w:hAnsi="Calibri"/>
          <w:sz w:val="24"/>
          <w:szCs w:val="24"/>
          <w:rtl w:val="0"/>
        </w:rPr>
        <w:t xml:space="preserve"> (optional)</w:t>
      </w:r>
    </w:p>
    <w:p w:rsidR="00000000" w:rsidDel="00000000" w:rsidP="00000000" w:rsidRDefault="00000000" w:rsidRPr="00000000" w14:paraId="000001FE">
      <w:pPr>
        <w:pageBreakBefore w:val="0"/>
        <w:widowControl w:val="0"/>
        <w:spacing w:after="120" w:before="200" w:lineRule="auto"/>
        <w:rPr>
          <w:rFonts w:ascii="Calibri" w:cs="Calibri" w:eastAsia="Calibri" w:hAnsi="Calibri"/>
          <w:sz w:val="24"/>
          <w:szCs w:val="24"/>
        </w:rPr>
      </w:pPr>
      <w:r w:rsidDel="00000000" w:rsidR="00000000" w:rsidRPr="00000000">
        <w:rPr>
          <w:rFonts w:ascii="Calibri" w:cs="Calibri" w:eastAsia="Calibri" w:hAnsi="Calibri"/>
          <w:b w:val="1"/>
          <w:color w:val="910d28"/>
          <w:sz w:val="24"/>
          <w:szCs w:val="24"/>
          <w:highlight w:val="white"/>
          <w:rtl w:val="0"/>
        </w:rPr>
        <w:t xml:space="preserve">Instructions for the Poster Vision Board:</w:t>
      </w:r>
      <w:r w:rsidDel="00000000" w:rsidR="00000000" w:rsidRPr="00000000">
        <w:rPr>
          <w:rtl w:val="0"/>
        </w:rPr>
      </w:r>
    </w:p>
    <w:p w:rsidR="00000000" w:rsidDel="00000000" w:rsidP="00000000" w:rsidRDefault="00000000" w:rsidRPr="00000000" w14:paraId="000001FF">
      <w:pPr>
        <w:pageBreakBefore w:val="0"/>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category names that you can use to help brainstorm what you want to include on your vision board!  Some examples that may help you are:</w:t>
      </w:r>
    </w:p>
    <w:p w:rsidR="00000000" w:rsidDel="00000000" w:rsidP="00000000" w:rsidRDefault="00000000" w:rsidRPr="00000000" w14:paraId="00000200">
      <w:pPr>
        <w:pageBreakBefore w:val="0"/>
        <w:widowControl w:val="0"/>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Career - what career is your focus?</w:t>
      </w:r>
    </w:p>
    <w:p w:rsidR="00000000" w:rsidDel="00000000" w:rsidP="00000000" w:rsidRDefault="00000000" w:rsidRPr="00000000" w14:paraId="00000201">
      <w:pPr>
        <w:pageBreakBefore w:val="0"/>
        <w:widowControl w:val="0"/>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Education </w:t>
      </w:r>
    </w:p>
    <w:p w:rsidR="00000000" w:rsidDel="00000000" w:rsidP="00000000" w:rsidRDefault="00000000" w:rsidRPr="00000000" w14:paraId="00000202">
      <w:pPr>
        <w:pageBreakBefore w:val="0"/>
        <w:widowControl w:val="0"/>
        <w:numPr>
          <w:ilvl w:val="2"/>
          <w:numId w:val="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type of education do you need for this career?  </w:t>
      </w:r>
    </w:p>
    <w:p w:rsidR="00000000" w:rsidDel="00000000" w:rsidP="00000000" w:rsidRDefault="00000000" w:rsidRPr="00000000" w14:paraId="00000203">
      <w:pPr>
        <w:pageBreakBefore w:val="0"/>
        <w:widowControl w:val="0"/>
        <w:numPr>
          <w:ilvl w:val="2"/>
          <w:numId w:val="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clubs or activities that you can focus on to help you accomplish your goals?</w:t>
      </w:r>
    </w:p>
    <w:p w:rsidR="00000000" w:rsidDel="00000000" w:rsidP="00000000" w:rsidRDefault="00000000" w:rsidRPr="00000000" w14:paraId="00000204">
      <w:pPr>
        <w:pageBreakBefore w:val="0"/>
        <w:widowControl w:val="0"/>
        <w:numPr>
          <w:ilvl w:val="2"/>
          <w:numId w:val="8"/>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selected a few schools that you want to apply for? Include them in your vision board!</w:t>
      </w:r>
    </w:p>
    <w:p w:rsidR="00000000" w:rsidDel="00000000" w:rsidP="00000000" w:rsidRDefault="00000000" w:rsidRPr="00000000" w14:paraId="00000205">
      <w:pPr>
        <w:pageBreakBefore w:val="0"/>
        <w:widowControl w:val="0"/>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Systems - who will help you get where you want to be?</w:t>
      </w:r>
    </w:p>
    <w:p w:rsidR="00000000" w:rsidDel="00000000" w:rsidP="00000000" w:rsidRDefault="00000000" w:rsidRPr="00000000" w14:paraId="00000206">
      <w:pPr>
        <w:pageBreakBefore w:val="0"/>
        <w:widowControl w:val="0"/>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 Care - what are some things that you can do along the way to take care of your mind, body, and soul and ensure the best and happiest version of you meets these goals?</w:t>
      </w:r>
    </w:p>
    <w:p w:rsidR="00000000" w:rsidDel="00000000" w:rsidP="00000000" w:rsidRDefault="00000000" w:rsidRPr="00000000" w14:paraId="00000207">
      <w:pPr>
        <w:pageBreakBefore w:val="0"/>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through old magazines or on the internet for images that can represent your goals and each of the keywords that came up during your brainstorming session.</w:t>
      </w:r>
    </w:p>
    <w:p w:rsidR="00000000" w:rsidDel="00000000" w:rsidP="00000000" w:rsidRDefault="00000000" w:rsidRPr="00000000" w14:paraId="00000208">
      <w:pPr>
        <w:pageBreakBefore w:val="0"/>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Cut the images out and paste them onto your poster board.  They can be organized a specific way, or they can be glued on randomly!  The choice is up to you!!</w:t>
      </w:r>
    </w:p>
    <w:p w:rsidR="00000000" w:rsidDel="00000000" w:rsidP="00000000" w:rsidRDefault="00000000" w:rsidRPr="00000000" w14:paraId="00000209">
      <w:pPr>
        <w:pageBreakBefore w:val="0"/>
        <w:widowControl w:val="0"/>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completed your vision board, share it with those in your support system and hang it up where you will see it often.</w:t>
      </w:r>
    </w:p>
    <w:p w:rsidR="00000000" w:rsidDel="00000000" w:rsidP="00000000" w:rsidRDefault="00000000" w:rsidRPr="00000000" w14:paraId="0000020A">
      <w:pPr>
        <w:pageBreakBefore w:val="0"/>
        <w:widowControl w:val="0"/>
        <w:spacing w:after="120" w:before="200" w:lineRule="auto"/>
        <w:rPr>
          <w:rFonts w:ascii="Calibri" w:cs="Calibri" w:eastAsia="Calibri" w:hAnsi="Calibri"/>
          <w:b w:val="1"/>
          <w:color w:val="910d28"/>
          <w:sz w:val="24"/>
          <w:szCs w:val="24"/>
          <w:highlight w:val="white"/>
        </w:rPr>
      </w:pPr>
      <w:r w:rsidDel="00000000" w:rsidR="00000000" w:rsidRPr="00000000">
        <w:rPr>
          <w:rFonts w:ascii="Calibri" w:cs="Calibri" w:eastAsia="Calibri" w:hAnsi="Calibri"/>
          <w:b w:val="1"/>
          <w:color w:val="910d28"/>
          <w:sz w:val="24"/>
          <w:szCs w:val="24"/>
          <w:highlight w:val="white"/>
          <w:rtl w:val="0"/>
        </w:rPr>
        <w:t xml:space="preserve">Instructions for the Digital Vision Board:</w:t>
      </w:r>
    </w:p>
    <w:p w:rsidR="00000000" w:rsidDel="00000000" w:rsidP="00000000" w:rsidRDefault="00000000" w:rsidRPr="00000000" w14:paraId="0000020B">
      <w:pPr>
        <w:pageBreakBefore w:val="0"/>
        <w:widowControl w:val="0"/>
        <w:numPr>
          <w:ilvl w:val="0"/>
          <w:numId w:val="9"/>
        </w:numPr>
        <w:spacing w:after="140" w:before="18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Create category names- Each slide will represent a particular category. The categories that will be on our vision board today are Career, Education, Self-Care, and Support systems, but you can create and/or personalize your own category names. </w:t>
      </w:r>
    </w:p>
    <w:p w:rsidR="00000000" w:rsidDel="00000000" w:rsidP="00000000" w:rsidRDefault="00000000" w:rsidRPr="00000000" w14:paraId="0000020C">
      <w:pPr>
        <w:pageBreakBefore w:val="0"/>
        <w:widowControl w:val="0"/>
        <w:numPr>
          <w:ilvl w:val="0"/>
          <w:numId w:val="9"/>
        </w:numPr>
        <w:spacing w:after="140" w:before="18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You should surf the web for visual representations of your goals. You can use online images, illustrations, words, or even songs to communicate your particular goals for that slide. </w:t>
      </w:r>
    </w:p>
    <w:p w:rsidR="00000000" w:rsidDel="00000000" w:rsidP="00000000" w:rsidRDefault="00000000" w:rsidRPr="00000000" w14:paraId="0000020D">
      <w:pPr>
        <w:pageBreakBefore w:val="0"/>
        <w:widowControl w:val="0"/>
        <w:numPr>
          <w:ilvl w:val="0"/>
          <w:numId w:val="9"/>
        </w:numPr>
        <w:spacing w:after="140" w:before="18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Once you have decided on pictures, you will place them on the appropriate slides and create a layout that is pleasing to you. </w:t>
      </w:r>
    </w:p>
    <w:p w:rsidR="00000000" w:rsidDel="00000000" w:rsidP="00000000" w:rsidRDefault="00000000" w:rsidRPr="00000000" w14:paraId="0000020E">
      <w:pPr>
        <w:pageBreakBefore w:val="0"/>
        <w:widowControl w:val="0"/>
        <w:numPr>
          <w:ilvl w:val="0"/>
          <w:numId w:val="9"/>
        </w:numPr>
        <w:spacing w:after="140" w:before="18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Once you have your vision board decorated and completed, you will share your boards with your support systems</w:t>
      </w:r>
      <w:r w:rsidDel="00000000" w:rsidR="00000000" w:rsidRPr="00000000">
        <w:rPr>
          <w:rtl w:val="0"/>
        </w:rPr>
      </w:r>
    </w:p>
    <w:p w:rsidR="00000000" w:rsidDel="00000000" w:rsidP="00000000" w:rsidRDefault="00000000" w:rsidRPr="00000000" w14:paraId="0000020F">
      <w:pPr>
        <w:pageBreakBefore w:val="0"/>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0">
      <w:pPr>
        <w:pStyle w:val="Heading1"/>
        <w:pageBreakBefore w:val="0"/>
        <w:spacing w:before="120" w:line="240" w:lineRule="auto"/>
        <w:rPr>
          <w:rFonts w:ascii="Calibri" w:cs="Calibri" w:eastAsia="Calibri" w:hAnsi="Calibri"/>
          <w:b w:val="1"/>
          <w:sz w:val="32"/>
          <w:szCs w:val="32"/>
        </w:rPr>
      </w:pPr>
      <w:bookmarkStart w:colFirst="0" w:colLast="0" w:name="_cqf2sxndthev" w:id="20"/>
      <w:bookmarkEnd w:id="20"/>
      <w:r w:rsidDel="00000000" w:rsidR="00000000" w:rsidRPr="00000000">
        <w:br w:type="page"/>
      </w:r>
      <w:r w:rsidDel="00000000" w:rsidR="00000000" w:rsidRPr="00000000">
        <w:rPr>
          <w:rtl w:val="0"/>
        </w:rPr>
      </w:r>
    </w:p>
    <w:p w:rsidR="00000000" w:rsidDel="00000000" w:rsidP="00000000" w:rsidRDefault="00000000" w:rsidRPr="00000000" w14:paraId="00000211">
      <w:pPr>
        <w:pStyle w:val="Heading1"/>
        <w:pageBreakBefore w:val="0"/>
        <w:spacing w:before="120" w:line="240" w:lineRule="auto"/>
        <w:rPr>
          <w:rFonts w:ascii="Calibri" w:cs="Calibri" w:eastAsia="Calibri" w:hAnsi="Calibri"/>
          <w:b w:val="1"/>
          <w:sz w:val="32"/>
          <w:szCs w:val="32"/>
        </w:rPr>
      </w:pPr>
      <w:bookmarkStart w:colFirst="0" w:colLast="0" w:name="_1ec2r82hbmbt" w:id="21"/>
      <w:bookmarkEnd w:id="21"/>
      <w:r w:rsidDel="00000000" w:rsidR="00000000" w:rsidRPr="00000000">
        <w:rPr>
          <w:rFonts w:ascii="Calibri" w:cs="Calibri" w:eastAsia="Calibri" w:hAnsi="Calibri"/>
          <w:b w:val="1"/>
          <w:sz w:val="32"/>
          <w:szCs w:val="32"/>
          <w:rtl w:val="0"/>
        </w:rPr>
        <w:t xml:space="preserve">Sources</w:t>
      </w:r>
      <w:r w:rsidDel="00000000" w:rsidR="00000000" w:rsidRPr="00000000">
        <w:rPr>
          <w:rtl w:val="0"/>
        </w:rPr>
      </w:r>
    </w:p>
    <w:p w:rsidR="00000000" w:rsidDel="00000000" w:rsidP="00000000" w:rsidRDefault="00000000" w:rsidRPr="00000000" w14:paraId="00000212">
      <w:pPr>
        <w:pageBreakBefore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All of the sources that were linked throughout the activity are listed below. Providing a list of resources allows us to give credit for the work someone else made. </w:t>
      </w:r>
      <w:r w:rsidDel="00000000" w:rsidR="00000000" w:rsidRPr="00000000">
        <w:rPr>
          <w:rtl w:val="0"/>
        </w:rPr>
      </w:r>
    </w:p>
    <w:p w:rsidR="00000000" w:rsidDel="00000000" w:rsidP="00000000" w:rsidRDefault="00000000" w:rsidRPr="00000000" w14:paraId="00000213">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Best Colleges - Rankings, Statistics &amp; Data</w:t>
      </w:r>
      <w:r w:rsidDel="00000000" w:rsidR="00000000" w:rsidRPr="00000000">
        <w:rPr>
          <w:rFonts w:ascii="Calibri" w:cs="Calibri" w:eastAsia="Calibri" w:hAnsi="Calibri"/>
          <w:sz w:val="24"/>
          <w:szCs w:val="24"/>
          <w:rtl w:val="0"/>
        </w:rPr>
        <w:t xml:space="preserve">. RSS. (2016, February 8). https://collegestats.org/. </w:t>
      </w:r>
    </w:p>
    <w:p w:rsidR="00000000" w:rsidDel="00000000" w:rsidP="00000000" w:rsidRDefault="00000000" w:rsidRPr="00000000" w14:paraId="00000214">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College Board - SAT, AP, and College Planning Tools</w:t>
      </w:r>
      <w:r w:rsidDel="00000000" w:rsidR="00000000" w:rsidRPr="00000000">
        <w:rPr>
          <w:rFonts w:ascii="Calibri" w:cs="Calibri" w:eastAsia="Calibri" w:hAnsi="Calibri"/>
          <w:sz w:val="24"/>
          <w:szCs w:val="24"/>
          <w:rtl w:val="0"/>
        </w:rPr>
        <w:t xml:space="preserve">. The College Board. (2021, June 3). http://www.collegeboard.com/. </w:t>
      </w:r>
    </w:p>
    <w:p w:rsidR="00000000" w:rsidDel="00000000" w:rsidP="00000000" w:rsidRDefault="00000000" w:rsidRPr="00000000" w14:paraId="00000215">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FinAid. (n.d.). http://www.finaid.org/. </w:t>
      </w:r>
    </w:p>
    <w:p w:rsidR="00000000" w:rsidDel="00000000" w:rsidP="00000000" w:rsidRDefault="00000000" w:rsidRPr="00000000" w14:paraId="00000216">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Find Scholarships for College for FREE</w:t>
      </w:r>
      <w:r w:rsidDel="00000000" w:rsidR="00000000" w:rsidRPr="00000000">
        <w:rPr>
          <w:rFonts w:ascii="Calibri" w:cs="Calibri" w:eastAsia="Calibri" w:hAnsi="Calibri"/>
          <w:sz w:val="24"/>
          <w:szCs w:val="24"/>
          <w:rtl w:val="0"/>
        </w:rPr>
        <w:t xml:space="preserve">. Fastweb. (n.d.). http://www.fastweb.com/. </w:t>
      </w:r>
    </w:p>
    <w:p w:rsidR="00000000" w:rsidDel="00000000" w:rsidP="00000000" w:rsidRDefault="00000000" w:rsidRPr="00000000" w14:paraId="00000217">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Next Move. (n.d.). https://www.mynextmove.org/. </w:t>
      </w:r>
    </w:p>
    <w:p w:rsidR="00000000" w:rsidDel="00000000" w:rsidP="00000000" w:rsidRDefault="00000000" w:rsidRPr="00000000" w14:paraId="00000218">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Scholarships &amp; Grants for College: Search $23 Billion on Unigo for FREE</w:t>
      </w:r>
      <w:r w:rsidDel="00000000" w:rsidR="00000000" w:rsidRPr="00000000">
        <w:rPr>
          <w:rFonts w:ascii="Calibri" w:cs="Calibri" w:eastAsia="Calibri" w:hAnsi="Calibri"/>
          <w:sz w:val="24"/>
          <w:szCs w:val="24"/>
          <w:rtl w:val="0"/>
        </w:rPr>
        <w:t xml:space="preserve">. Unigo.com. (2021, June 2). http://www.unigo.com/scholarships. </w:t>
      </w:r>
    </w:p>
    <w:p w:rsidR="00000000" w:rsidDel="00000000" w:rsidP="00000000" w:rsidRDefault="00000000" w:rsidRPr="00000000" w14:paraId="00000219">
      <w:pPr>
        <w:pageBreakBefore w:val="0"/>
        <w:widowControl w:val="0"/>
        <w:spacing w:after="240" w:before="240" w:line="240" w:lineRule="auto"/>
        <w:ind w:left="5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Scholarships.com. (n.d.). </w:t>
      </w:r>
      <w:r w:rsidDel="00000000" w:rsidR="00000000" w:rsidRPr="00000000">
        <w:rPr>
          <w:rFonts w:ascii="Calibri" w:cs="Calibri" w:eastAsia="Calibri" w:hAnsi="Calibri"/>
          <w:i w:val="1"/>
          <w:sz w:val="24"/>
          <w:szCs w:val="24"/>
          <w:rtl w:val="0"/>
        </w:rPr>
        <w:t xml:space="preserve">Get Matched to Scholarships Today</w:t>
      </w:r>
      <w:r w:rsidDel="00000000" w:rsidR="00000000" w:rsidRPr="00000000">
        <w:rPr>
          <w:rFonts w:ascii="Calibri" w:cs="Calibri" w:eastAsia="Calibri" w:hAnsi="Calibri"/>
          <w:sz w:val="24"/>
          <w:szCs w:val="24"/>
          <w:rtl w:val="0"/>
        </w:rPr>
        <w:t xml:space="preserve">. Scholarships for College Free College Scholarship Search 2020-2021. http://www.scholarships.com/. </w:t>
      </w:r>
    </w:p>
    <w:p w:rsidR="00000000" w:rsidDel="00000000" w:rsidP="00000000" w:rsidRDefault="00000000" w:rsidRPr="00000000" w14:paraId="0000021A">
      <w:pPr>
        <w:pageBreakBefore w:val="0"/>
        <w:spacing w:after="240" w:before="240" w:line="240" w:lineRule="auto"/>
        <w:ind w:left="720"/>
        <w:rPr>
          <w:rFonts w:ascii="Calibri" w:cs="Calibri" w:eastAsia="Calibri" w:hAnsi="Calibri"/>
          <w:sz w:val="24"/>
          <w:szCs w:val="24"/>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pageBreakBefore w:val="0"/>
      <w:ind w:hanging="99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-6934199</wp:posOffset>
          </wp:positionH>
          <wp:positionV relativeFrom="paragraph">
            <wp:posOffset>0</wp:posOffset>
          </wp:positionV>
          <wp:extent cx="13906500" cy="1057275"/>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62728" r="17234" t="0"/>
                  <a:stretch>
                    <a:fillRect/>
                  </a:stretch>
                </pic:blipFill>
                <pic:spPr>
                  <a:xfrm>
                    <a:off x="0" y="0"/>
                    <a:ext cx="13906500" cy="1057275"/>
                  </a:xfrm>
                  <a:prstGeom prst="rect"/>
                  <a:ln/>
                </pic:spPr>
              </pic:pic>
            </a:graphicData>
          </a:graphic>
        </wp:anchor>
      </w:drawing>
    </w:r>
  </w:p>
  <w:p w:rsidR="00000000" w:rsidDel="00000000" w:rsidP="00000000" w:rsidRDefault="00000000" w:rsidRPr="00000000" w14:paraId="0000021D">
    <w:pPr>
      <w:pageBreakBefore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pageBreakBefore w:val="0"/>
      <w:tabs>
        <w:tab w:val="center" w:pos="4680"/>
        <w:tab w:val="right" w:pos="9360"/>
      </w:tabs>
      <w:spacing w:line="240" w:lineRule="auto"/>
      <w:ind w:hanging="144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docs.google.com/spreadsheets/d/1wE2WNqspgfJF0mHBSGnFKG_F_mARiSOKg-HdNO19Ln8/edit#gid=0" TargetMode="External"/><Relationship Id="rId21" Type="http://schemas.openxmlformats.org/officeDocument/2006/relationships/hyperlink" Target="https://docs.google.com/document/d/1MavHXVJfcxheSTDHYDjjHSw4MvZaYDdGpgFRL-RsDYw/edit" TargetMode="External"/><Relationship Id="rId24" Type="http://schemas.openxmlformats.org/officeDocument/2006/relationships/hyperlink" Target="http://www.fastweb.com" TargetMode="External"/><Relationship Id="rId23" Type="http://schemas.openxmlformats.org/officeDocument/2006/relationships/hyperlink" Target="http://www.finai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MavHXVJfcxheSTDHYDjjHSw4MvZaYDdGpgFRL-RsDYw/edit" TargetMode="External"/><Relationship Id="rId26" Type="http://schemas.openxmlformats.org/officeDocument/2006/relationships/hyperlink" Target="http://www.scholarships.com" TargetMode="External"/><Relationship Id="rId25" Type="http://schemas.openxmlformats.org/officeDocument/2006/relationships/hyperlink" Target="http://www.collegeboard.com" TargetMode="External"/><Relationship Id="rId28" Type="http://schemas.openxmlformats.org/officeDocument/2006/relationships/hyperlink" Target="https://docs.google.com/presentation/d/1EtKoMlb2oYVQgqwFltcARVroJTIzpCK4WgPAZlAN6Bs/edit#slide=id.g91b272741a_7_76" TargetMode="External"/><Relationship Id="rId27" Type="http://schemas.openxmlformats.org/officeDocument/2006/relationships/hyperlink" Target="http://www.unigo.com/scholarship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hyperlink" Target="https://docs.google.com/presentation/d/1SKHB3SZM9IYbGLE5Wqlsp3SUytybtp8RbFVi7QwwYlU/edit#slide=id.p" TargetMode="External"/><Relationship Id="rId10" Type="http://schemas.openxmlformats.org/officeDocument/2006/relationships/hyperlink" Target="https://docs.google.com/spreadsheets/d/1wE2WNqspgfJF0mHBSGnFKG_F_mARiSOKg-HdNO19Ln8/edit#gid=0" TargetMode="External"/><Relationship Id="rId13" Type="http://schemas.openxmlformats.org/officeDocument/2006/relationships/hyperlink" Target="https://docs.google.com/document/d/1p_z8Uk6K01hD87xDDsGuCXJYPPQ3LcEKCTJe_YtzPJA/edit" TargetMode="External"/><Relationship Id="rId12" Type="http://schemas.openxmlformats.org/officeDocument/2006/relationships/hyperlink" Target="https://docs.google.com/presentation/d/1EtKoMlb2oYVQgqwFltcARVroJTIzpCK4WgPAZlAN6Bs/edit#slide=id.g91b272741a_7_76" TargetMode="External"/><Relationship Id="rId15" Type="http://schemas.openxmlformats.org/officeDocument/2006/relationships/image" Target="media/image4.png"/><Relationship Id="rId14" Type="http://schemas.openxmlformats.org/officeDocument/2006/relationships/hyperlink" Target="https://www.mynextmove.org/" TargetMode="External"/><Relationship Id="rId17" Type="http://schemas.openxmlformats.org/officeDocument/2006/relationships/image" Target="media/image7.png"/><Relationship Id="rId16" Type="http://schemas.openxmlformats.org/officeDocument/2006/relationships/image" Target="media/image6.png"/><Relationship Id="rId19" Type="http://schemas.openxmlformats.org/officeDocument/2006/relationships/image" Target="media/image3.png"/><Relationship Id="rId1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